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8C2AA9" w14:textId="77777777" w:rsidR="002E5668" w:rsidRPr="002E5668" w:rsidRDefault="002E5668" w:rsidP="002E5668">
      <w:pPr>
        <w:spacing w:after="0" w:line="450" w:lineRule="atLeast"/>
        <w:outlineLvl w:val="0"/>
        <w:rPr>
          <w:rFonts w:ascii="&amp;quot" w:eastAsia="Times New Roman" w:hAnsi="&amp;quot" w:cs="Times New Roman"/>
          <w:kern w:val="36"/>
          <w:sz w:val="48"/>
          <w:szCs w:val="48"/>
        </w:rPr>
      </w:pPr>
      <w:r w:rsidRPr="002E5668">
        <w:rPr>
          <w:rFonts w:ascii="&amp;quot" w:eastAsia="Times New Roman" w:hAnsi="&amp;quot" w:cs="Times New Roman"/>
          <w:kern w:val="36"/>
          <w:sz w:val="48"/>
          <w:szCs w:val="48"/>
        </w:rPr>
        <w:t>The Ketogenic Diet</w:t>
      </w:r>
    </w:p>
    <w:p w14:paraId="51729015" w14:textId="7E9F0CB9" w:rsidR="002E5668" w:rsidRPr="002E5668" w:rsidRDefault="002E5668" w:rsidP="002E5668">
      <w:pPr>
        <w:spacing w:before="180" w:after="0" w:line="240" w:lineRule="auto"/>
        <w:rPr>
          <w:rFonts w:ascii="&amp;quot" w:eastAsia="Times New Roman" w:hAnsi="&amp;quot" w:cs="Times New Roman"/>
          <w:color w:val="2D3B45"/>
          <w:sz w:val="24"/>
          <w:szCs w:val="24"/>
        </w:rPr>
      </w:pPr>
      <w:r w:rsidRPr="002E5668">
        <w:rPr>
          <w:rFonts w:ascii="&amp;quot" w:eastAsia="Times New Roman" w:hAnsi="&amp;quot" w:cs="Times New Roman"/>
          <w:color w:val="2D3B45"/>
          <w:sz w:val="24"/>
          <w:szCs w:val="24"/>
        </w:rPr>
        <w:t>Read the following articles below to answer the discussion questions</w:t>
      </w:r>
    </w:p>
    <w:p w14:paraId="330E4760" w14:textId="77777777" w:rsidR="002E5668" w:rsidRPr="002E5668" w:rsidRDefault="002E5668" w:rsidP="002E5668">
      <w:pPr>
        <w:spacing w:before="180" w:after="0" w:line="240" w:lineRule="auto"/>
        <w:rPr>
          <w:rFonts w:ascii="&amp;quot" w:eastAsia="Times New Roman" w:hAnsi="&amp;quot" w:cs="Times New Roman"/>
          <w:color w:val="2D3B45"/>
          <w:sz w:val="24"/>
          <w:szCs w:val="24"/>
        </w:rPr>
      </w:pPr>
      <w:r w:rsidRPr="002E5668">
        <w:rPr>
          <w:rFonts w:ascii="&amp;quot" w:eastAsia="Times New Roman" w:hAnsi="&amp;quot" w:cs="Times New Roman"/>
          <w:color w:val="2D3B45"/>
          <w:sz w:val="24"/>
          <w:szCs w:val="24"/>
        </w:rPr>
        <w:t>1. Read “Diet Review: Ketogenic Diet for Weight Loss”</w:t>
      </w:r>
    </w:p>
    <w:p w14:paraId="45D50E3C" w14:textId="77777777" w:rsidR="002E5668" w:rsidRPr="002E5668" w:rsidRDefault="002E5668" w:rsidP="002E5668">
      <w:pPr>
        <w:spacing w:after="0" w:line="240" w:lineRule="auto"/>
        <w:outlineLvl w:val="0"/>
        <w:rPr>
          <w:rFonts w:ascii="&amp;quot" w:eastAsia="Times New Roman" w:hAnsi="&amp;quot" w:cs="Times New Roman"/>
          <w:color w:val="2D3B45"/>
          <w:kern w:val="36"/>
          <w:sz w:val="43"/>
          <w:szCs w:val="43"/>
        </w:rPr>
      </w:pPr>
      <w:hyperlink r:id="rId4" w:tgtFrame="_blank" w:history="1">
        <w:r w:rsidRPr="002E5668">
          <w:rPr>
            <w:rFonts w:ascii="&amp;quot" w:eastAsia="Times New Roman" w:hAnsi="&amp;quot" w:cs="Times New Roman"/>
            <w:b/>
            <w:bCs/>
            <w:color w:val="0080CC"/>
            <w:kern w:val="36"/>
            <w:sz w:val="24"/>
            <w:szCs w:val="24"/>
            <w:u w:val="single"/>
          </w:rPr>
          <w:t>https://www.hsph.harvard.edu/nutritionsource/healthy-weight/diet-reviews/ketogenic-diet/</w:t>
        </w:r>
        <w:r w:rsidRPr="002E5668">
          <w:rPr>
            <w:rFonts w:ascii="&amp;quot" w:eastAsia="Times New Roman" w:hAnsi="&amp;quot" w:cs="Times New Roman"/>
            <w:color w:val="0080CC"/>
            <w:kern w:val="36"/>
            <w:sz w:val="24"/>
            <w:szCs w:val="24"/>
            <w:u w:val="single"/>
            <w:bdr w:val="none" w:sz="0" w:space="0" w:color="auto" w:frame="1"/>
          </w:rPr>
          <w:t> (Links to an external site.)</w:t>
        </w:r>
      </w:hyperlink>
      <w:r w:rsidRPr="002E5668">
        <w:rPr>
          <w:rFonts w:ascii="&amp;quot" w:eastAsia="Times New Roman" w:hAnsi="&amp;quot" w:cs="Times New Roman"/>
          <w:color w:val="2D3B45"/>
          <w:kern w:val="36"/>
          <w:sz w:val="24"/>
          <w:szCs w:val="24"/>
        </w:rPr>
        <w:t> </w:t>
      </w:r>
    </w:p>
    <w:p w14:paraId="198FDDE7" w14:textId="77777777" w:rsidR="002E5668" w:rsidRPr="002E5668" w:rsidRDefault="002E5668" w:rsidP="002E5668">
      <w:pPr>
        <w:spacing w:before="180" w:after="0" w:line="240" w:lineRule="auto"/>
        <w:rPr>
          <w:rFonts w:ascii="&amp;quot" w:eastAsia="Times New Roman" w:hAnsi="&amp;quot" w:cs="Times New Roman"/>
          <w:color w:val="2D3B45"/>
          <w:sz w:val="24"/>
          <w:szCs w:val="24"/>
        </w:rPr>
      </w:pPr>
      <w:r w:rsidRPr="002E5668">
        <w:rPr>
          <w:rFonts w:ascii="&amp;quot" w:eastAsia="Times New Roman" w:hAnsi="&amp;quot" w:cs="Times New Roman"/>
          <w:color w:val="2D3B45"/>
          <w:sz w:val="24"/>
          <w:szCs w:val="24"/>
        </w:rPr>
        <w:t>2. Read “The Ketogenic Diet: A Breakdown…” section on “Potential Side Effects”</w:t>
      </w:r>
    </w:p>
    <w:p w14:paraId="30219BD1" w14:textId="7DC9BBB2" w:rsidR="002E5668" w:rsidRPr="002E5668" w:rsidRDefault="002E5668" w:rsidP="002E5668">
      <w:pPr>
        <w:spacing w:after="0" w:line="240" w:lineRule="auto"/>
        <w:outlineLvl w:val="0"/>
        <w:rPr>
          <w:rFonts w:ascii="&amp;quot" w:eastAsia="Times New Roman" w:hAnsi="&amp;quot" w:cs="Times New Roman"/>
          <w:color w:val="2D3B45"/>
          <w:kern w:val="36"/>
          <w:sz w:val="43"/>
          <w:szCs w:val="43"/>
        </w:rPr>
      </w:pPr>
      <w:hyperlink r:id="rId5" w:tgtFrame="_blank" w:history="1">
        <w:r w:rsidRPr="002E5668">
          <w:rPr>
            <w:rFonts w:ascii="&amp;quot" w:eastAsia="Times New Roman" w:hAnsi="&amp;quot" w:cs="Times New Roman"/>
            <w:b/>
            <w:bCs/>
            <w:color w:val="008EE2"/>
            <w:kern w:val="36"/>
            <w:sz w:val="24"/>
            <w:szCs w:val="24"/>
            <w:u w:val="single"/>
          </w:rPr>
          <w:t>https://foodandnutrition.org/from-the-magazine/the-ketogenic-diet-a-breakdown-of-this-popular-eating-plan/</w:t>
        </w:r>
        <w:r w:rsidRPr="002E5668">
          <w:rPr>
            <w:rFonts w:ascii="&amp;quot" w:eastAsia="Times New Roman" w:hAnsi="&amp;quot" w:cs="Times New Roman"/>
            <w:b/>
            <w:bCs/>
            <w:color w:val="008EE2"/>
            <w:kern w:val="36"/>
            <w:sz w:val="24"/>
            <w:szCs w:val="24"/>
            <w:u w:val="single"/>
            <w:bdr w:val="none" w:sz="0" w:space="0" w:color="auto" w:frame="1"/>
          </w:rPr>
          <w:t> (Links to an external site.)</w:t>
        </w:r>
      </w:hyperlink>
    </w:p>
    <w:p w14:paraId="14636D35" w14:textId="77777777" w:rsidR="002E5668" w:rsidRPr="002E5668" w:rsidRDefault="002E5668" w:rsidP="002E5668">
      <w:pPr>
        <w:spacing w:before="180" w:after="0" w:line="240" w:lineRule="auto"/>
        <w:rPr>
          <w:rFonts w:ascii="&amp;quot" w:eastAsia="Times New Roman" w:hAnsi="&amp;quot" w:cs="Times New Roman"/>
          <w:color w:val="2D3B45"/>
          <w:sz w:val="24"/>
          <w:szCs w:val="24"/>
        </w:rPr>
      </w:pPr>
      <w:r w:rsidRPr="002E5668">
        <w:rPr>
          <w:rFonts w:ascii="&amp;quot" w:eastAsia="Times New Roman" w:hAnsi="&amp;quot" w:cs="Times New Roman"/>
          <w:color w:val="2D3B45"/>
          <w:sz w:val="24"/>
          <w:szCs w:val="24"/>
        </w:rPr>
        <w:t>What biological mechanisms occur in the body when it is starved of glucose? Why might this aid in weight loss or insulin sensitivity? What side-effects are expected for someone following the ketogenic diet properly? What deficiencies can occur on this diet? Are there potential dangers from this diet? What are the long-term consequences?</w:t>
      </w:r>
    </w:p>
    <w:p w14:paraId="2922C299" w14:textId="77777777" w:rsidR="002E5668" w:rsidRPr="002E5668" w:rsidRDefault="002E5668" w:rsidP="002E5668">
      <w:pPr>
        <w:spacing w:after="0" w:line="450" w:lineRule="atLeast"/>
        <w:outlineLvl w:val="0"/>
        <w:rPr>
          <w:rFonts w:ascii="&amp;quot" w:eastAsia="Times New Roman" w:hAnsi="&amp;quot" w:cs="Times New Roman"/>
          <w:kern w:val="36"/>
          <w:sz w:val="48"/>
          <w:szCs w:val="48"/>
        </w:rPr>
      </w:pPr>
      <w:r w:rsidRPr="002E5668">
        <w:rPr>
          <w:rFonts w:ascii="&amp;quot" w:eastAsia="Times New Roman" w:hAnsi="&amp;quot" w:cs="Times New Roman"/>
          <w:kern w:val="36"/>
          <w:sz w:val="48"/>
          <w:szCs w:val="48"/>
        </w:rPr>
        <w:t xml:space="preserve">Discussion: Food Waste </w:t>
      </w:r>
    </w:p>
    <w:p w14:paraId="3A71486F" w14:textId="506D9C02" w:rsidR="002E5668" w:rsidRPr="002E5668" w:rsidRDefault="002E5668" w:rsidP="002E5668">
      <w:pPr>
        <w:spacing w:before="180" w:after="180" w:line="240" w:lineRule="auto"/>
        <w:rPr>
          <w:rFonts w:ascii="&amp;quot" w:eastAsia="Times New Roman" w:hAnsi="&amp;quot" w:cs="Times New Roman"/>
          <w:color w:val="2D3B45"/>
          <w:sz w:val="24"/>
          <w:szCs w:val="24"/>
        </w:rPr>
      </w:pPr>
      <w:r w:rsidRPr="002E5668">
        <w:rPr>
          <w:rFonts w:ascii="&amp;quot" w:eastAsia="Times New Roman" w:hAnsi="&amp;quot" w:cs="Times New Roman"/>
          <w:color w:val="2D3B45"/>
          <w:sz w:val="24"/>
          <w:szCs w:val="24"/>
        </w:rPr>
        <w:t>Please read the following article and watch the video below:</w:t>
      </w:r>
    </w:p>
    <w:p w14:paraId="26F4A477" w14:textId="77777777" w:rsidR="002E5668" w:rsidRPr="002E5668" w:rsidRDefault="002E5668" w:rsidP="002E5668">
      <w:pPr>
        <w:spacing w:before="180" w:after="180" w:line="240" w:lineRule="auto"/>
        <w:rPr>
          <w:rFonts w:ascii="&amp;quot" w:eastAsia="Times New Roman" w:hAnsi="&amp;quot" w:cs="Times New Roman"/>
          <w:color w:val="2D3B45"/>
          <w:sz w:val="24"/>
          <w:szCs w:val="24"/>
        </w:rPr>
      </w:pPr>
      <w:r w:rsidRPr="002E5668">
        <w:rPr>
          <w:rFonts w:ascii="&amp;quot" w:eastAsia="Times New Roman" w:hAnsi="&amp;quot" w:cs="Times New Roman"/>
          <w:color w:val="2D3B45"/>
          <w:sz w:val="24"/>
          <w:szCs w:val="24"/>
        </w:rPr>
        <w:t xml:space="preserve">1. Read: Article "Waste </w:t>
      </w:r>
      <w:proofErr w:type="gramStart"/>
      <w:r w:rsidRPr="002E5668">
        <w:rPr>
          <w:rFonts w:ascii="&amp;quot" w:eastAsia="Times New Roman" w:hAnsi="&amp;quot" w:cs="Times New Roman"/>
          <w:color w:val="2D3B45"/>
          <w:sz w:val="24"/>
          <w:szCs w:val="24"/>
        </w:rPr>
        <w:t>By</w:t>
      </w:r>
      <w:proofErr w:type="gramEnd"/>
      <w:r w:rsidRPr="002E5668">
        <w:rPr>
          <w:rFonts w:ascii="&amp;quot" w:eastAsia="Times New Roman" w:hAnsi="&amp;quot" w:cs="Times New Roman"/>
          <w:color w:val="2D3B45"/>
          <w:sz w:val="24"/>
          <w:szCs w:val="24"/>
        </w:rPr>
        <w:t xml:space="preserve"> Design"</w:t>
      </w:r>
    </w:p>
    <w:p w14:paraId="1256306A" w14:textId="77777777" w:rsidR="002E5668" w:rsidRPr="002E5668" w:rsidRDefault="002E5668" w:rsidP="002E5668">
      <w:pPr>
        <w:spacing w:after="0" w:line="240" w:lineRule="auto"/>
        <w:rPr>
          <w:rFonts w:ascii="&amp;quot" w:eastAsia="Times New Roman" w:hAnsi="&amp;quot" w:cs="Times New Roman"/>
          <w:color w:val="2D3B45"/>
          <w:sz w:val="24"/>
          <w:szCs w:val="24"/>
        </w:rPr>
      </w:pPr>
      <w:hyperlink r:id="rId6" w:tgtFrame="_blank" w:history="1">
        <w:r w:rsidRPr="002E5668">
          <w:rPr>
            <w:rFonts w:ascii="&amp;quot" w:eastAsia="Times New Roman" w:hAnsi="&amp;quot" w:cs="Times New Roman"/>
            <w:color w:val="008EE2"/>
            <w:sz w:val="24"/>
            <w:szCs w:val="24"/>
            <w:u w:val="single"/>
          </w:rPr>
          <w:t>http://sites.tufts.edu/nutrition/winter-2017/waste-by-design/</w:t>
        </w:r>
        <w:r w:rsidRPr="002E5668">
          <w:rPr>
            <w:rFonts w:ascii="&amp;quot" w:eastAsia="Times New Roman" w:hAnsi="&amp;quot" w:cs="Times New Roman"/>
            <w:color w:val="008EE2"/>
            <w:sz w:val="24"/>
            <w:szCs w:val="24"/>
            <w:bdr w:val="none" w:sz="0" w:space="0" w:color="auto" w:frame="1"/>
          </w:rPr>
          <w:t> (Links to an external site.)</w:t>
        </w:r>
      </w:hyperlink>
      <w:r w:rsidRPr="002E5668">
        <w:rPr>
          <w:rFonts w:ascii="&amp;quot" w:eastAsia="Times New Roman" w:hAnsi="&amp;quot" w:cs="Times New Roman"/>
          <w:color w:val="2D3B45"/>
          <w:sz w:val="24"/>
          <w:szCs w:val="24"/>
        </w:rPr>
        <w:t> </w:t>
      </w:r>
    </w:p>
    <w:p w14:paraId="0F8C1B6B" w14:textId="77777777" w:rsidR="002E5668" w:rsidRPr="002E5668" w:rsidRDefault="002E5668" w:rsidP="002E5668">
      <w:pPr>
        <w:spacing w:before="180" w:after="180" w:line="240" w:lineRule="auto"/>
        <w:rPr>
          <w:rFonts w:ascii="&amp;quot" w:eastAsia="Times New Roman" w:hAnsi="&amp;quot" w:cs="Times New Roman"/>
          <w:color w:val="2D3B45"/>
          <w:sz w:val="24"/>
          <w:szCs w:val="24"/>
        </w:rPr>
      </w:pPr>
      <w:r w:rsidRPr="002E5668">
        <w:rPr>
          <w:rFonts w:ascii="&amp;quot" w:eastAsia="Times New Roman" w:hAnsi="&amp;quot" w:cs="Times New Roman"/>
          <w:color w:val="2D3B45"/>
          <w:sz w:val="24"/>
          <w:szCs w:val="24"/>
        </w:rPr>
        <w:t>2. Watch: "The Extraordinary Life and Times of Strawberry" (2 minutes)</w:t>
      </w:r>
    </w:p>
    <w:p w14:paraId="00DE9878" w14:textId="677B980B" w:rsidR="002E5668" w:rsidRPr="002E5668" w:rsidRDefault="002E5668" w:rsidP="002E5668">
      <w:pPr>
        <w:spacing w:after="0" w:line="240" w:lineRule="auto"/>
        <w:rPr>
          <w:rFonts w:ascii="&amp;quot" w:eastAsia="Times New Roman" w:hAnsi="&amp;quot" w:cs="Times New Roman"/>
          <w:color w:val="2D3B45"/>
          <w:sz w:val="24"/>
          <w:szCs w:val="24"/>
        </w:rPr>
      </w:pPr>
      <w:hyperlink r:id="rId7" w:tgtFrame="_blank" w:history="1">
        <w:r w:rsidRPr="002E5668">
          <w:rPr>
            <w:rFonts w:ascii="&amp;quot" w:eastAsia="Times New Roman" w:hAnsi="&amp;quot" w:cs="Times New Roman"/>
            <w:color w:val="008EE2"/>
            <w:sz w:val="24"/>
            <w:szCs w:val="24"/>
            <w:u w:val="single"/>
          </w:rPr>
          <w:t>The Extraordinary Life and Times of Strawberry | Save The Food | Ad Council</w:t>
        </w:r>
        <w:r w:rsidRPr="002E5668">
          <w:rPr>
            <w:rFonts w:ascii="&amp;quot" w:eastAsia="Times New Roman" w:hAnsi="&amp;quot" w:cs="Times New Roman"/>
            <w:color w:val="008EE2"/>
            <w:sz w:val="24"/>
            <w:szCs w:val="24"/>
            <w:bdr w:val="none" w:sz="0" w:space="0" w:color="auto" w:frame="1"/>
          </w:rPr>
          <w:t> (Links to an external site.)</w:t>
        </w:r>
      </w:hyperlink>
      <w:hyperlink r:id="rId8" w:history="1">
        <w:r w:rsidRPr="002E5668">
          <w:rPr>
            <w:rFonts w:ascii="&amp;quot" w:eastAsia="Times New Roman" w:hAnsi="&amp;quot" w:cs="Times New Roman"/>
            <w:color w:val="008EE2"/>
            <w:sz w:val="24"/>
            <w:szCs w:val="24"/>
            <w:u w:val="single"/>
          </w:rPr>
          <w:t xml:space="preserve"> </w:t>
        </w:r>
      </w:hyperlink>
    </w:p>
    <w:p w14:paraId="768BD383" w14:textId="77777777" w:rsidR="002E5668" w:rsidRPr="002E5668" w:rsidRDefault="002E5668" w:rsidP="002E5668">
      <w:pPr>
        <w:spacing w:before="180" w:after="0" w:line="240" w:lineRule="auto"/>
        <w:rPr>
          <w:rFonts w:ascii="&amp;quot" w:eastAsia="Times New Roman" w:hAnsi="&amp;quot" w:cs="Times New Roman"/>
          <w:color w:val="2D3B45"/>
          <w:sz w:val="24"/>
          <w:szCs w:val="24"/>
        </w:rPr>
      </w:pPr>
      <w:r w:rsidRPr="002E5668">
        <w:rPr>
          <w:rFonts w:ascii="&amp;quot" w:eastAsia="Times New Roman" w:hAnsi="&amp;quot" w:cs="Times New Roman"/>
          <w:color w:val="2D3B45"/>
          <w:sz w:val="24"/>
          <w:szCs w:val="24"/>
        </w:rPr>
        <w:t>Why is reducing food waste so important? How can we reduce food waste in the US?</w:t>
      </w:r>
    </w:p>
    <w:p w14:paraId="0B248201" w14:textId="13E19C41" w:rsidR="002E5668" w:rsidRPr="002E5668" w:rsidRDefault="002E5668" w:rsidP="002E5668">
      <w:pPr>
        <w:spacing w:after="0" w:line="450" w:lineRule="atLeast"/>
        <w:outlineLvl w:val="0"/>
        <w:rPr>
          <w:rFonts w:ascii="&amp;quot" w:eastAsia="Times New Roman" w:hAnsi="&amp;quot" w:cs="Times New Roman"/>
          <w:kern w:val="36"/>
          <w:sz w:val="48"/>
          <w:szCs w:val="48"/>
        </w:rPr>
      </w:pPr>
      <w:r w:rsidRPr="002E5668">
        <w:rPr>
          <w:rFonts w:ascii="&amp;quot" w:eastAsia="Times New Roman" w:hAnsi="&amp;quot" w:cs="Times New Roman"/>
          <w:kern w:val="36"/>
          <w:sz w:val="48"/>
          <w:szCs w:val="48"/>
        </w:rPr>
        <w:t>Discussion: Health Claims</w:t>
      </w:r>
    </w:p>
    <w:p w14:paraId="08B4D0A7" w14:textId="7D8F1B5E" w:rsidR="002E5668" w:rsidRPr="002E5668" w:rsidRDefault="002E5668" w:rsidP="002E5668">
      <w:pPr>
        <w:spacing w:before="180" w:after="180" w:line="240" w:lineRule="auto"/>
        <w:rPr>
          <w:rFonts w:ascii="&amp;quot" w:eastAsia="Times New Roman" w:hAnsi="&amp;quot" w:cs="Times New Roman"/>
          <w:color w:val="2D3B45"/>
          <w:sz w:val="24"/>
          <w:szCs w:val="24"/>
        </w:rPr>
      </w:pPr>
      <w:r w:rsidRPr="002E5668">
        <w:rPr>
          <w:rFonts w:ascii="&amp;quot" w:eastAsia="Times New Roman" w:hAnsi="&amp;quot" w:cs="Times New Roman"/>
          <w:color w:val="2D3B45"/>
          <w:sz w:val="24"/>
          <w:szCs w:val="24"/>
        </w:rPr>
        <w:t xml:space="preserve">Please review at least one of the following articles or </w:t>
      </w:r>
      <w:r w:rsidRPr="002E5668">
        <w:rPr>
          <w:rFonts w:ascii="&amp;quot" w:eastAsia="Times New Roman" w:hAnsi="&amp;quot" w:cs="Times New Roman"/>
          <w:color w:val="2D3B45"/>
          <w:sz w:val="24"/>
          <w:szCs w:val="24"/>
        </w:rPr>
        <w:t>videos</w:t>
      </w:r>
      <w:r w:rsidRPr="002E5668">
        <w:rPr>
          <w:rFonts w:ascii="&amp;quot" w:eastAsia="Times New Roman" w:hAnsi="&amp;quot" w:cs="Times New Roman"/>
          <w:color w:val="2D3B45"/>
          <w:sz w:val="24"/>
          <w:szCs w:val="24"/>
        </w:rPr>
        <w:t>:</w:t>
      </w:r>
    </w:p>
    <w:p w14:paraId="1BB54593" w14:textId="77777777" w:rsidR="002E5668" w:rsidRPr="002E5668" w:rsidRDefault="002E5668" w:rsidP="002E5668">
      <w:pPr>
        <w:spacing w:before="180" w:after="180" w:line="240" w:lineRule="auto"/>
        <w:rPr>
          <w:rFonts w:ascii="&amp;quot" w:eastAsia="Times New Roman" w:hAnsi="&amp;quot" w:cs="Times New Roman"/>
          <w:color w:val="2D3B45"/>
          <w:sz w:val="24"/>
          <w:szCs w:val="24"/>
        </w:rPr>
      </w:pPr>
      <w:r w:rsidRPr="002E5668">
        <w:rPr>
          <w:rFonts w:ascii="&amp;quot" w:eastAsia="Times New Roman" w:hAnsi="&amp;quot" w:cs="Times New Roman"/>
          <w:color w:val="2D3B45"/>
          <w:sz w:val="24"/>
          <w:szCs w:val="24"/>
        </w:rPr>
        <w:t>1. Read: Article “Do Your Really Need to ‘Detox’?”</w:t>
      </w:r>
    </w:p>
    <w:p w14:paraId="143AE701" w14:textId="77777777" w:rsidR="002E5668" w:rsidRPr="002E5668" w:rsidRDefault="002E5668" w:rsidP="002E5668">
      <w:pPr>
        <w:spacing w:after="0" w:line="240" w:lineRule="auto"/>
        <w:rPr>
          <w:rFonts w:ascii="&amp;quot" w:eastAsia="Times New Roman" w:hAnsi="&amp;quot" w:cs="Times New Roman"/>
          <w:color w:val="2D3B45"/>
          <w:sz w:val="24"/>
          <w:szCs w:val="24"/>
        </w:rPr>
      </w:pPr>
      <w:hyperlink r:id="rId9" w:tgtFrame="_blank" w:history="1">
        <w:r w:rsidRPr="002E5668">
          <w:rPr>
            <w:rFonts w:ascii="&amp;quot" w:eastAsia="Times New Roman" w:hAnsi="&amp;quot" w:cs="Times New Roman"/>
            <w:color w:val="008EE2"/>
            <w:sz w:val="24"/>
            <w:szCs w:val="24"/>
            <w:u w:val="single"/>
          </w:rPr>
          <w:t>https://www.nutritionletter.tufts.edu/issues/12_1/special-reports/Do-You-Really-Need-to-Detox_1873-1.html</w:t>
        </w:r>
        <w:r w:rsidRPr="002E5668">
          <w:rPr>
            <w:rFonts w:ascii="&amp;quot" w:eastAsia="Times New Roman" w:hAnsi="&amp;quot" w:cs="Times New Roman"/>
            <w:color w:val="008EE2"/>
            <w:sz w:val="24"/>
            <w:szCs w:val="24"/>
            <w:bdr w:val="none" w:sz="0" w:space="0" w:color="auto" w:frame="1"/>
          </w:rPr>
          <w:t> (Links to an external site.)</w:t>
        </w:r>
      </w:hyperlink>
    </w:p>
    <w:p w14:paraId="32BCD998" w14:textId="77777777" w:rsidR="002E5668" w:rsidRPr="002E5668" w:rsidRDefault="002E5668" w:rsidP="002E5668">
      <w:pPr>
        <w:spacing w:after="0" w:line="240" w:lineRule="auto"/>
        <w:rPr>
          <w:rFonts w:ascii="&amp;quot" w:eastAsia="Times New Roman" w:hAnsi="&amp;quot" w:cs="Times New Roman"/>
          <w:color w:val="2D3B45"/>
          <w:sz w:val="24"/>
          <w:szCs w:val="24"/>
        </w:rPr>
      </w:pPr>
      <w:hyperlink r:id="rId10" w:tgtFrame="_blank" w:history="1">
        <w:r w:rsidRPr="002E5668">
          <w:rPr>
            <w:rFonts w:ascii="&amp;quot" w:eastAsia="Times New Roman" w:hAnsi="&amp;quot" w:cs="Times New Roman"/>
            <w:color w:val="008EE2"/>
            <w:sz w:val="24"/>
            <w:szCs w:val="24"/>
            <w:bdr w:val="none" w:sz="0" w:space="0" w:color="auto" w:frame="1"/>
          </w:rPr>
          <w:t> (Links to an external site.)</w:t>
        </w:r>
      </w:hyperlink>
    </w:p>
    <w:p w14:paraId="11F479F5" w14:textId="77777777" w:rsidR="002E5668" w:rsidRPr="002E5668" w:rsidRDefault="002E5668" w:rsidP="002E5668">
      <w:pPr>
        <w:spacing w:before="180" w:after="180" w:line="240" w:lineRule="auto"/>
        <w:rPr>
          <w:rFonts w:ascii="&amp;quot" w:eastAsia="Times New Roman" w:hAnsi="&amp;quot" w:cs="Times New Roman"/>
          <w:color w:val="2D3B45"/>
          <w:sz w:val="24"/>
          <w:szCs w:val="24"/>
        </w:rPr>
      </w:pPr>
      <w:r w:rsidRPr="002E5668">
        <w:rPr>
          <w:rFonts w:ascii="&amp;quot" w:eastAsia="Times New Roman" w:hAnsi="&amp;quot" w:cs="Times New Roman"/>
          <w:color w:val="2D3B45"/>
          <w:sz w:val="24"/>
          <w:szCs w:val="24"/>
        </w:rPr>
        <w:t>2. Review: Article “Hijacked!”</w:t>
      </w:r>
    </w:p>
    <w:p w14:paraId="6AF76865" w14:textId="77777777" w:rsidR="002E5668" w:rsidRPr="002E5668" w:rsidRDefault="002E5668" w:rsidP="002E5668">
      <w:pPr>
        <w:spacing w:after="0" w:line="240" w:lineRule="auto"/>
        <w:rPr>
          <w:rFonts w:ascii="&amp;quot" w:eastAsia="Times New Roman" w:hAnsi="&amp;quot" w:cs="Times New Roman"/>
          <w:color w:val="2D3B45"/>
          <w:sz w:val="24"/>
          <w:szCs w:val="24"/>
        </w:rPr>
      </w:pPr>
      <w:r w:rsidRPr="002E5668">
        <w:rPr>
          <w:rFonts w:ascii="&amp;quot" w:eastAsia="Times New Roman" w:hAnsi="&amp;quot" w:cs="Times New Roman"/>
          <w:color w:val="2D3B45"/>
          <w:sz w:val="24"/>
          <w:szCs w:val="24"/>
        </w:rPr>
        <w:t> </w:t>
      </w:r>
      <w:hyperlink r:id="rId11" w:tgtFrame="_blank" w:history="1">
        <w:r w:rsidRPr="002E5668">
          <w:rPr>
            <w:rFonts w:ascii="&amp;quot" w:eastAsia="Times New Roman" w:hAnsi="&amp;quot" w:cs="Times New Roman"/>
            <w:color w:val="008EE2"/>
            <w:sz w:val="24"/>
            <w:szCs w:val="24"/>
            <w:u w:val="single"/>
          </w:rPr>
          <w:t>https://cspinet.org/sites/default/files/attachment/hijacked.pdf</w:t>
        </w:r>
        <w:r w:rsidRPr="002E5668">
          <w:rPr>
            <w:rFonts w:ascii="&amp;quot" w:eastAsia="Times New Roman" w:hAnsi="&amp;quot" w:cs="Times New Roman"/>
            <w:color w:val="008EE2"/>
            <w:sz w:val="24"/>
            <w:szCs w:val="24"/>
            <w:bdr w:val="none" w:sz="0" w:space="0" w:color="auto" w:frame="1"/>
          </w:rPr>
          <w:t> (Links to an external site.)</w:t>
        </w:r>
      </w:hyperlink>
    </w:p>
    <w:p w14:paraId="306CD3F8" w14:textId="77777777" w:rsidR="002E5668" w:rsidRPr="002E5668" w:rsidRDefault="002E5668" w:rsidP="002E5668">
      <w:pPr>
        <w:spacing w:after="0" w:line="240" w:lineRule="auto"/>
        <w:rPr>
          <w:rFonts w:ascii="&amp;quot" w:eastAsia="Times New Roman" w:hAnsi="&amp;quot" w:cs="Times New Roman"/>
          <w:color w:val="2D3B45"/>
          <w:sz w:val="24"/>
          <w:szCs w:val="24"/>
        </w:rPr>
      </w:pPr>
      <w:hyperlink r:id="rId12" w:tgtFrame="_blank" w:history="1">
        <w:r w:rsidRPr="002E5668">
          <w:rPr>
            <w:rFonts w:ascii="&amp;quot" w:eastAsia="Times New Roman" w:hAnsi="&amp;quot" w:cs="Times New Roman"/>
            <w:color w:val="008EE2"/>
            <w:sz w:val="24"/>
            <w:szCs w:val="24"/>
            <w:bdr w:val="none" w:sz="0" w:space="0" w:color="auto" w:frame="1"/>
          </w:rPr>
          <w:t> (Links to an external site.)</w:t>
        </w:r>
      </w:hyperlink>
    </w:p>
    <w:p w14:paraId="5A0C8C83" w14:textId="77777777" w:rsidR="002E5668" w:rsidRPr="002E5668" w:rsidRDefault="002E5668" w:rsidP="002E5668">
      <w:pPr>
        <w:spacing w:before="180" w:after="180" w:line="240" w:lineRule="auto"/>
        <w:rPr>
          <w:rFonts w:ascii="&amp;quot" w:eastAsia="Times New Roman" w:hAnsi="&amp;quot" w:cs="Times New Roman"/>
          <w:color w:val="2D3B45"/>
          <w:sz w:val="24"/>
          <w:szCs w:val="24"/>
        </w:rPr>
      </w:pPr>
      <w:r w:rsidRPr="002E5668">
        <w:rPr>
          <w:rFonts w:ascii="&amp;quot" w:eastAsia="Times New Roman" w:hAnsi="&amp;quot" w:cs="Times New Roman"/>
          <w:color w:val="2D3B45"/>
          <w:sz w:val="24"/>
          <w:szCs w:val="24"/>
        </w:rPr>
        <w:t>3. Watch: “Supplements and Safety” Video </w:t>
      </w:r>
    </w:p>
    <w:p w14:paraId="2E775901" w14:textId="77777777" w:rsidR="002E5668" w:rsidRPr="002E5668" w:rsidRDefault="002E5668" w:rsidP="002E5668">
      <w:pPr>
        <w:spacing w:after="0" w:line="240" w:lineRule="auto"/>
        <w:rPr>
          <w:rFonts w:ascii="&amp;quot" w:eastAsia="Times New Roman" w:hAnsi="&amp;quot" w:cs="Times New Roman"/>
          <w:color w:val="2D3B45"/>
          <w:sz w:val="24"/>
          <w:szCs w:val="24"/>
        </w:rPr>
      </w:pPr>
      <w:hyperlink r:id="rId13" w:tgtFrame="_blank" w:history="1">
        <w:r w:rsidRPr="002E5668">
          <w:rPr>
            <w:rFonts w:ascii="&amp;quot" w:eastAsia="Times New Roman" w:hAnsi="&amp;quot" w:cs="Times New Roman"/>
            <w:color w:val="0080CC"/>
            <w:sz w:val="24"/>
            <w:szCs w:val="24"/>
            <w:u w:val="single"/>
          </w:rPr>
          <w:t>https://www.pbs.org/video/frontline-supplements-and-safety/</w:t>
        </w:r>
        <w:r w:rsidRPr="002E5668">
          <w:rPr>
            <w:rFonts w:ascii="&amp;quot" w:eastAsia="Times New Roman" w:hAnsi="&amp;quot" w:cs="Times New Roman"/>
            <w:color w:val="0080CC"/>
            <w:sz w:val="24"/>
            <w:szCs w:val="24"/>
            <w:bdr w:val="none" w:sz="0" w:space="0" w:color="auto" w:frame="1"/>
          </w:rPr>
          <w:t> (Links to an external site.)</w:t>
        </w:r>
      </w:hyperlink>
    </w:p>
    <w:p w14:paraId="339E45EB" w14:textId="77777777" w:rsidR="002E5668" w:rsidRPr="002E5668" w:rsidRDefault="002E5668" w:rsidP="002E5668">
      <w:pPr>
        <w:spacing w:before="180" w:after="180" w:line="240" w:lineRule="auto"/>
        <w:rPr>
          <w:rFonts w:ascii="&amp;quot" w:eastAsia="Times New Roman" w:hAnsi="&amp;quot" w:cs="Times New Roman"/>
          <w:color w:val="2D3B45"/>
          <w:sz w:val="24"/>
          <w:szCs w:val="24"/>
        </w:rPr>
      </w:pPr>
      <w:r w:rsidRPr="002E5668">
        <w:rPr>
          <w:rFonts w:ascii="&amp;quot" w:eastAsia="Times New Roman" w:hAnsi="&amp;quot" w:cs="Times New Roman"/>
          <w:color w:val="2D3B45"/>
          <w:sz w:val="24"/>
          <w:szCs w:val="24"/>
        </w:rPr>
        <w:lastRenderedPageBreak/>
        <w:t> </w:t>
      </w:r>
    </w:p>
    <w:p w14:paraId="59ED17F2" w14:textId="77777777" w:rsidR="002E5668" w:rsidRPr="002E5668" w:rsidRDefault="002E5668" w:rsidP="002E5668">
      <w:pPr>
        <w:spacing w:before="180" w:after="0" w:line="240" w:lineRule="auto"/>
        <w:rPr>
          <w:rFonts w:ascii="&amp;quot" w:eastAsia="Times New Roman" w:hAnsi="&amp;quot" w:cs="Times New Roman"/>
          <w:color w:val="2D3B45"/>
          <w:sz w:val="24"/>
          <w:szCs w:val="24"/>
        </w:rPr>
      </w:pPr>
      <w:r w:rsidRPr="002E5668">
        <w:rPr>
          <w:rFonts w:ascii="&amp;quot" w:eastAsia="Times New Roman" w:hAnsi="&amp;quot" w:cs="Times New Roman"/>
          <w:color w:val="2D3B45"/>
          <w:sz w:val="24"/>
          <w:szCs w:val="24"/>
        </w:rPr>
        <w:t>Why do food companies make health claims on supplements and processed foods? Why do consumers believe these claims? Can these claims cause harm? Can processed foods or supplements replace a whole food diet? Why or why not?</w:t>
      </w:r>
    </w:p>
    <w:p w14:paraId="6FCC63D2" w14:textId="77777777" w:rsidR="002E5668" w:rsidRPr="002E5668" w:rsidRDefault="002E5668" w:rsidP="002E5668">
      <w:pPr>
        <w:spacing w:after="0" w:line="450" w:lineRule="atLeast"/>
        <w:outlineLvl w:val="0"/>
        <w:rPr>
          <w:rFonts w:ascii="&amp;quot" w:eastAsia="Times New Roman" w:hAnsi="&amp;quot" w:cs="Times New Roman"/>
          <w:kern w:val="36"/>
          <w:sz w:val="48"/>
          <w:szCs w:val="48"/>
        </w:rPr>
      </w:pPr>
      <w:r w:rsidRPr="002E5668">
        <w:rPr>
          <w:rFonts w:ascii="&amp;quot" w:eastAsia="Times New Roman" w:hAnsi="&amp;quot" w:cs="Times New Roman"/>
          <w:kern w:val="36"/>
          <w:sz w:val="48"/>
          <w:szCs w:val="48"/>
        </w:rPr>
        <w:t>Discussion: Eating Disorders</w:t>
      </w:r>
    </w:p>
    <w:p w14:paraId="0F1E732B" w14:textId="77777777" w:rsidR="002E5668" w:rsidRPr="002E5668" w:rsidRDefault="002E5668" w:rsidP="002E5668">
      <w:pPr>
        <w:spacing w:after="0" w:line="240" w:lineRule="auto"/>
        <w:rPr>
          <w:rFonts w:ascii="Times New Roman" w:eastAsia="Times New Roman" w:hAnsi="Times New Roman" w:cs="Times New Roman"/>
          <w:sz w:val="24"/>
          <w:szCs w:val="24"/>
        </w:rPr>
      </w:pPr>
      <w:r w:rsidRPr="002E5668">
        <w:rPr>
          <w:rFonts w:ascii="Times New Roman" w:eastAsia="Times New Roman" w:hAnsi="Times New Roman" w:cs="Times New Roman"/>
          <w:sz w:val="24"/>
          <w:szCs w:val="24"/>
          <w:bdr w:val="none" w:sz="0" w:space="0" w:color="auto" w:frame="1"/>
        </w:rPr>
        <w:t xml:space="preserve">No unread replies. No replies. </w:t>
      </w:r>
    </w:p>
    <w:p w14:paraId="1E34E01C" w14:textId="77777777" w:rsidR="002E5668" w:rsidRPr="002E5668" w:rsidRDefault="002E5668" w:rsidP="002E5668">
      <w:pPr>
        <w:spacing w:before="180" w:after="180" w:line="240" w:lineRule="auto"/>
        <w:rPr>
          <w:rFonts w:ascii="&amp;quot" w:eastAsia="Times New Roman" w:hAnsi="&amp;quot" w:cs="Times New Roman"/>
          <w:color w:val="2D3B45"/>
          <w:sz w:val="24"/>
          <w:szCs w:val="24"/>
        </w:rPr>
      </w:pPr>
      <w:r w:rsidRPr="002E5668">
        <w:rPr>
          <w:rFonts w:ascii="&amp;quot" w:eastAsia="Times New Roman" w:hAnsi="&amp;quot" w:cs="Times New Roman"/>
          <w:color w:val="2D3B45"/>
          <w:sz w:val="24"/>
          <w:szCs w:val="24"/>
        </w:rPr>
        <w:t>Watch Documentary “Dying to be Thin” and/or the 60 minutes episode on "Orthorexia"</w:t>
      </w:r>
    </w:p>
    <w:p w14:paraId="575532FF" w14:textId="29295100" w:rsidR="002E5668" w:rsidRPr="002E5668" w:rsidRDefault="002E5668" w:rsidP="002E5668">
      <w:pPr>
        <w:spacing w:after="0" w:line="240" w:lineRule="auto"/>
        <w:rPr>
          <w:rFonts w:ascii="&amp;quot" w:eastAsia="Times New Roman" w:hAnsi="&amp;quot" w:cs="Times New Roman"/>
          <w:color w:val="2D3B45"/>
          <w:sz w:val="24"/>
          <w:szCs w:val="24"/>
        </w:rPr>
      </w:pPr>
      <w:hyperlink r:id="rId14" w:tgtFrame="_blank" w:history="1">
        <w:r w:rsidRPr="002E5668">
          <w:rPr>
            <w:rFonts w:ascii="&amp;quot" w:eastAsia="Times New Roman" w:hAnsi="&amp;quot" w:cs="Times New Roman"/>
            <w:color w:val="008EE2"/>
            <w:sz w:val="24"/>
            <w:szCs w:val="24"/>
            <w:u w:val="single"/>
          </w:rPr>
          <w:t>Nova - Dying to be Thin (PBS Documentary)</w:t>
        </w:r>
        <w:r w:rsidRPr="002E5668">
          <w:rPr>
            <w:rFonts w:ascii="&amp;quot" w:eastAsia="Times New Roman" w:hAnsi="&amp;quot" w:cs="Times New Roman"/>
            <w:color w:val="008EE2"/>
            <w:sz w:val="24"/>
            <w:szCs w:val="24"/>
            <w:bdr w:val="none" w:sz="0" w:space="0" w:color="auto" w:frame="1"/>
          </w:rPr>
          <w:t> (Links to an external site</w:t>
        </w:r>
        <w:proofErr w:type="gramStart"/>
        <w:r w:rsidRPr="002E5668">
          <w:rPr>
            <w:rFonts w:ascii="&amp;quot" w:eastAsia="Times New Roman" w:hAnsi="&amp;quot" w:cs="Times New Roman"/>
            <w:color w:val="008EE2"/>
            <w:sz w:val="24"/>
            <w:szCs w:val="24"/>
            <w:bdr w:val="none" w:sz="0" w:space="0" w:color="auto" w:frame="1"/>
          </w:rPr>
          <w:t>.)Links</w:t>
        </w:r>
        <w:proofErr w:type="gramEnd"/>
        <w:r w:rsidRPr="002E5668">
          <w:rPr>
            <w:rFonts w:ascii="&amp;quot" w:eastAsia="Times New Roman" w:hAnsi="&amp;quot" w:cs="Times New Roman"/>
            <w:color w:val="008EE2"/>
            <w:sz w:val="24"/>
            <w:szCs w:val="24"/>
            <w:bdr w:val="none" w:sz="0" w:space="0" w:color="auto" w:frame="1"/>
          </w:rPr>
          <w:t xml:space="preserve"> to an external site.</w:t>
        </w:r>
      </w:hyperlink>
    </w:p>
    <w:p w14:paraId="7A923FB8" w14:textId="31153B87" w:rsidR="002E5668" w:rsidRPr="002E5668" w:rsidRDefault="002E5668" w:rsidP="002E5668">
      <w:pPr>
        <w:spacing w:after="0" w:line="240" w:lineRule="auto"/>
        <w:rPr>
          <w:rFonts w:ascii="&amp;quot" w:eastAsia="Times New Roman" w:hAnsi="&amp;quot" w:cs="Times New Roman"/>
          <w:color w:val="2D3B45"/>
          <w:sz w:val="24"/>
          <w:szCs w:val="24"/>
        </w:rPr>
      </w:pPr>
      <w:hyperlink r:id="rId15" w:tgtFrame="_blank" w:history="1">
        <w:r w:rsidRPr="002E5668">
          <w:rPr>
            <w:rFonts w:ascii="&amp;quot" w:eastAsia="Times New Roman" w:hAnsi="&amp;quot" w:cs="Times New Roman"/>
            <w:color w:val="008EE2"/>
            <w:sz w:val="24"/>
            <w:szCs w:val="24"/>
            <w:u w:val="single"/>
          </w:rPr>
          <w:t>Obsession with Instagram &amp;#</w:t>
        </w:r>
        <w:proofErr w:type="gramStart"/>
        <w:r w:rsidRPr="002E5668">
          <w:rPr>
            <w:rFonts w:ascii="&amp;quot" w:eastAsia="Times New Roman" w:hAnsi="&amp;quot" w:cs="Times New Roman"/>
            <w:color w:val="008EE2"/>
            <w:sz w:val="24"/>
            <w:szCs w:val="24"/>
            <w:u w:val="single"/>
          </w:rPr>
          <w:t>39;clean</w:t>
        </w:r>
        <w:proofErr w:type="gramEnd"/>
        <w:r w:rsidRPr="002E5668">
          <w:rPr>
            <w:rFonts w:ascii="&amp;quot" w:eastAsia="Times New Roman" w:hAnsi="&amp;quot" w:cs="Times New Roman"/>
            <w:color w:val="008EE2"/>
            <w:sz w:val="24"/>
            <w:szCs w:val="24"/>
            <w:u w:val="single"/>
          </w:rPr>
          <w:t xml:space="preserve"> eating&amp;#39; trend turns into eating disorder | 60 Minutes Australia</w:t>
        </w:r>
        <w:r w:rsidRPr="002E5668">
          <w:rPr>
            <w:rFonts w:ascii="&amp;quot" w:eastAsia="Times New Roman" w:hAnsi="&amp;quot" w:cs="Times New Roman"/>
            <w:color w:val="008EE2"/>
            <w:sz w:val="24"/>
            <w:szCs w:val="24"/>
            <w:bdr w:val="none" w:sz="0" w:space="0" w:color="auto" w:frame="1"/>
          </w:rPr>
          <w:t> (Links to an external site.)Links to an external site.</w:t>
        </w:r>
      </w:hyperlink>
      <w:r w:rsidRPr="002E5668">
        <w:rPr>
          <w:rFonts w:ascii="&amp;quot" w:eastAsia="Times New Roman" w:hAnsi="&amp;quot" w:cs="Times New Roman"/>
          <w:color w:val="2D3B45"/>
          <w:sz w:val="24"/>
          <w:szCs w:val="24"/>
        </w:rPr>
        <w:t> </w:t>
      </w:r>
    </w:p>
    <w:p w14:paraId="57A362F0" w14:textId="77777777" w:rsidR="002E5668" w:rsidRPr="002E5668" w:rsidRDefault="002E5668" w:rsidP="002E5668">
      <w:pPr>
        <w:spacing w:before="180" w:after="0" w:line="240" w:lineRule="auto"/>
        <w:rPr>
          <w:rFonts w:ascii="&amp;quot" w:eastAsia="Times New Roman" w:hAnsi="&amp;quot" w:cs="Times New Roman"/>
          <w:color w:val="2D3B45"/>
          <w:sz w:val="24"/>
          <w:szCs w:val="24"/>
        </w:rPr>
      </w:pPr>
      <w:r w:rsidRPr="002E5668">
        <w:rPr>
          <w:rFonts w:ascii="&amp;quot" w:eastAsia="Times New Roman" w:hAnsi="&amp;quot" w:cs="Times New Roman"/>
          <w:color w:val="2D3B45"/>
          <w:sz w:val="24"/>
          <w:szCs w:val="24"/>
        </w:rPr>
        <w:t>After watching the documentary or news episode, what might be some risk factors for eating disorders? Considering the social ecological model, how might individual, interpersonal, communal, and societal norms play a role? How might we reduce the risk for eating disorders?</w:t>
      </w:r>
    </w:p>
    <w:p w14:paraId="4401ADDC" w14:textId="77777777" w:rsidR="002047B4" w:rsidRPr="002047B4" w:rsidRDefault="002047B4" w:rsidP="002047B4">
      <w:pPr>
        <w:spacing w:after="0" w:line="450" w:lineRule="atLeast"/>
        <w:outlineLvl w:val="0"/>
        <w:rPr>
          <w:rFonts w:ascii="&amp;quot" w:eastAsia="Times New Roman" w:hAnsi="&amp;quot" w:cs="Times New Roman"/>
          <w:kern w:val="36"/>
          <w:sz w:val="48"/>
          <w:szCs w:val="48"/>
        </w:rPr>
      </w:pPr>
      <w:r w:rsidRPr="002047B4">
        <w:rPr>
          <w:rFonts w:ascii="&amp;quot" w:eastAsia="Times New Roman" w:hAnsi="&amp;quot" w:cs="Times New Roman"/>
          <w:kern w:val="36"/>
          <w:sz w:val="48"/>
          <w:szCs w:val="48"/>
        </w:rPr>
        <w:t xml:space="preserve">Discussion: Nutrition &amp; Exercise </w:t>
      </w:r>
    </w:p>
    <w:p w14:paraId="54D084D2" w14:textId="18197094" w:rsidR="002047B4" w:rsidRPr="002047B4" w:rsidRDefault="002047B4" w:rsidP="002047B4">
      <w:pPr>
        <w:spacing w:before="180" w:after="180" w:line="240" w:lineRule="auto"/>
        <w:rPr>
          <w:rFonts w:ascii="&amp;quot" w:eastAsia="Times New Roman" w:hAnsi="&amp;quot" w:cs="Times New Roman"/>
          <w:color w:val="2D3B45"/>
          <w:sz w:val="24"/>
          <w:szCs w:val="24"/>
        </w:rPr>
      </w:pPr>
      <w:r w:rsidRPr="002047B4">
        <w:rPr>
          <w:rFonts w:ascii="&amp;quot" w:eastAsia="Times New Roman" w:hAnsi="&amp;quot" w:cs="Times New Roman"/>
          <w:color w:val="2D3B45"/>
          <w:sz w:val="24"/>
          <w:szCs w:val="24"/>
        </w:rPr>
        <w:t>Please review the following articles:</w:t>
      </w:r>
    </w:p>
    <w:p w14:paraId="5E8447ED" w14:textId="77777777" w:rsidR="002047B4" w:rsidRPr="002047B4" w:rsidRDefault="002047B4" w:rsidP="002047B4">
      <w:pPr>
        <w:spacing w:before="180" w:after="180" w:line="240" w:lineRule="auto"/>
        <w:rPr>
          <w:rFonts w:ascii="&amp;quot" w:eastAsia="Times New Roman" w:hAnsi="&amp;quot" w:cs="Times New Roman"/>
          <w:color w:val="2D3B45"/>
          <w:sz w:val="24"/>
          <w:szCs w:val="24"/>
        </w:rPr>
      </w:pPr>
      <w:r w:rsidRPr="002047B4">
        <w:rPr>
          <w:rFonts w:ascii="&amp;quot" w:eastAsia="Times New Roman" w:hAnsi="&amp;quot" w:cs="Times New Roman"/>
          <w:color w:val="2D3B45"/>
          <w:sz w:val="24"/>
          <w:szCs w:val="24"/>
        </w:rPr>
        <w:t>Article “What are Sports Drinks?”</w:t>
      </w:r>
    </w:p>
    <w:p w14:paraId="13C82E8F" w14:textId="77777777" w:rsidR="002047B4" w:rsidRPr="002047B4" w:rsidRDefault="002047B4" w:rsidP="002047B4">
      <w:pPr>
        <w:spacing w:after="0" w:line="240" w:lineRule="auto"/>
        <w:rPr>
          <w:rFonts w:ascii="&amp;quot" w:eastAsia="Times New Roman" w:hAnsi="&amp;quot" w:cs="Times New Roman"/>
          <w:color w:val="2D3B45"/>
          <w:sz w:val="24"/>
          <w:szCs w:val="24"/>
        </w:rPr>
      </w:pPr>
      <w:hyperlink r:id="rId16" w:tgtFrame="_blank" w:history="1">
        <w:r w:rsidRPr="002047B4">
          <w:rPr>
            <w:rFonts w:ascii="&amp;quot" w:eastAsia="Times New Roman" w:hAnsi="&amp;quot" w:cs="Times New Roman"/>
            <w:color w:val="008EE2"/>
            <w:sz w:val="24"/>
            <w:szCs w:val="24"/>
            <w:u w:val="single"/>
          </w:rPr>
          <w:t>https://cen.acs.org/articles/95/web/2017/02/what-are-sports-drinks-and-do-regular-athletes-need-them.html</w:t>
        </w:r>
        <w:r w:rsidRPr="002047B4">
          <w:rPr>
            <w:rFonts w:ascii="&amp;quot" w:eastAsia="Times New Roman" w:hAnsi="&amp;quot" w:cs="Times New Roman"/>
            <w:color w:val="008EE2"/>
            <w:sz w:val="24"/>
            <w:szCs w:val="24"/>
            <w:bdr w:val="none" w:sz="0" w:space="0" w:color="auto" w:frame="1"/>
          </w:rPr>
          <w:t> (Links to an external site.)Links to an external site.</w:t>
        </w:r>
      </w:hyperlink>
    </w:p>
    <w:p w14:paraId="01AEE72A" w14:textId="77777777" w:rsidR="002047B4" w:rsidRPr="002047B4" w:rsidRDefault="002047B4" w:rsidP="002047B4">
      <w:pPr>
        <w:spacing w:before="180" w:after="180" w:line="240" w:lineRule="auto"/>
        <w:rPr>
          <w:rFonts w:ascii="&amp;quot" w:eastAsia="Times New Roman" w:hAnsi="&amp;quot" w:cs="Times New Roman"/>
          <w:color w:val="2D3B45"/>
          <w:sz w:val="24"/>
          <w:szCs w:val="24"/>
        </w:rPr>
      </w:pPr>
      <w:r w:rsidRPr="002047B4">
        <w:rPr>
          <w:rFonts w:ascii="&amp;quot" w:eastAsia="Times New Roman" w:hAnsi="&amp;quot" w:cs="Times New Roman"/>
          <w:color w:val="2D3B45"/>
          <w:sz w:val="24"/>
          <w:szCs w:val="24"/>
        </w:rPr>
        <w:t>Article “Smart Pre-Exercise Snacks”</w:t>
      </w:r>
    </w:p>
    <w:p w14:paraId="0E3D0780" w14:textId="697FF5CB" w:rsidR="002047B4" w:rsidRPr="002047B4" w:rsidRDefault="002047B4" w:rsidP="002047B4">
      <w:pPr>
        <w:spacing w:after="0" w:line="240" w:lineRule="auto"/>
        <w:rPr>
          <w:rFonts w:ascii="&amp;quot" w:eastAsia="Times New Roman" w:hAnsi="&amp;quot" w:cs="Times New Roman"/>
          <w:color w:val="2D3B45"/>
          <w:sz w:val="24"/>
          <w:szCs w:val="24"/>
        </w:rPr>
      </w:pPr>
      <w:hyperlink r:id="rId17" w:tgtFrame="_blank" w:history="1">
        <w:r w:rsidRPr="002047B4">
          <w:rPr>
            <w:rFonts w:ascii="&amp;quot" w:eastAsia="Times New Roman" w:hAnsi="&amp;quot" w:cs="Times New Roman"/>
            <w:color w:val="0080CC"/>
            <w:sz w:val="24"/>
            <w:szCs w:val="24"/>
            <w:u w:val="single"/>
          </w:rPr>
          <w:t>https://www.nutritionletter.tufts.edu/issues/13_3/current-articles/Smart-Pre-Exercise-Snacks_2109-1.html</w:t>
        </w:r>
        <w:r w:rsidRPr="002047B4">
          <w:rPr>
            <w:rFonts w:ascii="&amp;quot" w:eastAsia="Times New Roman" w:hAnsi="&amp;quot" w:cs="Times New Roman"/>
            <w:color w:val="0080CC"/>
            <w:sz w:val="24"/>
            <w:szCs w:val="24"/>
            <w:bdr w:val="none" w:sz="0" w:space="0" w:color="auto" w:frame="1"/>
          </w:rPr>
          <w:t> (Links to an external site.)Links to an external site.</w:t>
        </w:r>
      </w:hyperlink>
    </w:p>
    <w:p w14:paraId="56557A50" w14:textId="77777777" w:rsidR="002047B4" w:rsidRPr="002047B4" w:rsidRDefault="002047B4" w:rsidP="002047B4">
      <w:pPr>
        <w:spacing w:before="180" w:after="0" w:line="240" w:lineRule="auto"/>
        <w:rPr>
          <w:rFonts w:ascii="&amp;quot" w:eastAsia="Times New Roman" w:hAnsi="&amp;quot" w:cs="Times New Roman"/>
          <w:color w:val="2D3B45"/>
          <w:sz w:val="24"/>
          <w:szCs w:val="24"/>
        </w:rPr>
      </w:pPr>
      <w:r w:rsidRPr="002047B4">
        <w:rPr>
          <w:rFonts w:ascii="&amp;quot" w:eastAsia="Times New Roman" w:hAnsi="&amp;quot" w:cs="Times New Roman"/>
          <w:color w:val="2D3B45"/>
          <w:sz w:val="24"/>
          <w:szCs w:val="24"/>
        </w:rPr>
        <w:t>What is the purpose of a sports drink? When is it appropriate to consume a sports drink? When is it inappropriate? What are the negative health consequences of misusing sports drinks? What are some alternatives to sports drinks?</w:t>
      </w:r>
    </w:p>
    <w:p w14:paraId="28422D79" w14:textId="77777777" w:rsidR="002047B4" w:rsidRPr="002047B4" w:rsidRDefault="002047B4" w:rsidP="002047B4">
      <w:pPr>
        <w:spacing w:before="180" w:after="0" w:line="240" w:lineRule="auto"/>
        <w:rPr>
          <w:rFonts w:ascii="&amp;quot" w:eastAsia="Times New Roman" w:hAnsi="&amp;quot" w:cs="Times New Roman"/>
          <w:color w:val="2D3B45"/>
          <w:sz w:val="24"/>
          <w:szCs w:val="24"/>
        </w:rPr>
      </w:pPr>
      <w:r w:rsidRPr="002047B4">
        <w:rPr>
          <w:rFonts w:ascii="&amp;quot" w:eastAsia="Times New Roman" w:hAnsi="&amp;quot" w:cs="Times New Roman"/>
          <w:color w:val="2D3B45"/>
          <w:sz w:val="24"/>
          <w:szCs w:val="24"/>
        </w:rPr>
        <w:t>What are the benefits to eating before and after a workout? What must be taken into consideration when choosing to eat before and/or after a workout?</w:t>
      </w:r>
    </w:p>
    <w:p w14:paraId="4D42BA5A" w14:textId="48F6965B" w:rsidR="003811A0" w:rsidRPr="003811A0" w:rsidRDefault="003811A0" w:rsidP="003811A0">
      <w:pPr>
        <w:spacing w:after="0" w:line="450" w:lineRule="atLeast"/>
        <w:outlineLvl w:val="0"/>
        <w:rPr>
          <w:rFonts w:ascii="&amp;quot" w:eastAsia="Times New Roman" w:hAnsi="&amp;quot" w:cs="Times New Roman"/>
          <w:kern w:val="36"/>
          <w:sz w:val="48"/>
          <w:szCs w:val="48"/>
        </w:rPr>
      </w:pPr>
      <w:r w:rsidRPr="003811A0">
        <w:rPr>
          <w:rFonts w:ascii="&amp;quot" w:eastAsia="Times New Roman" w:hAnsi="&amp;quot" w:cs="Times New Roman"/>
          <w:kern w:val="36"/>
          <w:sz w:val="48"/>
          <w:szCs w:val="48"/>
        </w:rPr>
        <w:t>Discussion: Vitamins &amp; Minerals</w:t>
      </w:r>
      <w:r w:rsidRPr="003811A0">
        <w:rPr>
          <w:rFonts w:ascii="Times New Roman" w:eastAsia="Times New Roman" w:hAnsi="Times New Roman" w:cs="Times New Roman"/>
          <w:sz w:val="24"/>
          <w:szCs w:val="24"/>
          <w:bdr w:val="none" w:sz="0" w:space="0" w:color="auto" w:frame="1"/>
        </w:rPr>
        <w:t xml:space="preserve">. </w:t>
      </w:r>
    </w:p>
    <w:p w14:paraId="13F3E2B1" w14:textId="77777777" w:rsidR="003811A0" w:rsidRPr="003811A0" w:rsidRDefault="003811A0" w:rsidP="003811A0">
      <w:pPr>
        <w:spacing w:before="180" w:after="180" w:line="240" w:lineRule="auto"/>
        <w:rPr>
          <w:rFonts w:ascii="&amp;quot" w:eastAsia="Times New Roman" w:hAnsi="&amp;quot" w:cs="Times New Roman"/>
          <w:color w:val="2D3B45"/>
          <w:sz w:val="24"/>
          <w:szCs w:val="24"/>
        </w:rPr>
      </w:pPr>
      <w:r w:rsidRPr="003811A0">
        <w:rPr>
          <w:rFonts w:ascii="&amp;quot" w:eastAsia="Times New Roman" w:hAnsi="&amp;quot" w:cs="Times New Roman"/>
          <w:color w:val="2D3B45"/>
          <w:sz w:val="24"/>
          <w:szCs w:val="24"/>
        </w:rPr>
        <w:t>Please review the following articles:</w:t>
      </w:r>
    </w:p>
    <w:p w14:paraId="0E4C6B88" w14:textId="77777777" w:rsidR="003811A0" w:rsidRPr="003811A0" w:rsidRDefault="003811A0" w:rsidP="003811A0">
      <w:pPr>
        <w:spacing w:before="180" w:after="180" w:line="240" w:lineRule="auto"/>
        <w:rPr>
          <w:rFonts w:ascii="&amp;quot" w:eastAsia="Times New Roman" w:hAnsi="&amp;quot" w:cs="Times New Roman"/>
          <w:color w:val="2D3B45"/>
          <w:sz w:val="24"/>
          <w:szCs w:val="24"/>
        </w:rPr>
      </w:pPr>
      <w:r w:rsidRPr="003811A0">
        <w:rPr>
          <w:rFonts w:ascii="&amp;quot" w:eastAsia="Times New Roman" w:hAnsi="&amp;quot" w:cs="Times New Roman"/>
          <w:color w:val="2D3B45"/>
          <w:sz w:val="24"/>
          <w:szCs w:val="24"/>
        </w:rPr>
        <w:t>“Do multivitamins make you healthier?”</w:t>
      </w:r>
    </w:p>
    <w:p w14:paraId="24C601F8" w14:textId="77777777" w:rsidR="003811A0" w:rsidRPr="003811A0" w:rsidRDefault="003811A0" w:rsidP="003811A0">
      <w:pPr>
        <w:spacing w:after="0" w:line="240" w:lineRule="auto"/>
        <w:rPr>
          <w:rFonts w:ascii="&amp;quot" w:eastAsia="Times New Roman" w:hAnsi="&amp;quot" w:cs="Times New Roman"/>
          <w:color w:val="2D3B45"/>
          <w:sz w:val="24"/>
          <w:szCs w:val="24"/>
        </w:rPr>
      </w:pPr>
      <w:hyperlink r:id="rId18" w:tgtFrame="_blank" w:history="1">
        <w:r w:rsidRPr="003811A0">
          <w:rPr>
            <w:rFonts w:ascii="&amp;quot" w:eastAsia="Times New Roman" w:hAnsi="&amp;quot" w:cs="Times New Roman"/>
            <w:color w:val="0080CC"/>
            <w:sz w:val="24"/>
            <w:szCs w:val="24"/>
            <w:u w:val="single"/>
          </w:rPr>
          <w:t>https://www.health.harvard.edu/mens-health/do-multivitamins-make-you-healthier</w:t>
        </w:r>
        <w:r w:rsidRPr="003811A0">
          <w:rPr>
            <w:rFonts w:ascii="&amp;quot" w:eastAsia="Times New Roman" w:hAnsi="&amp;quot" w:cs="Times New Roman"/>
            <w:color w:val="0080CC"/>
            <w:sz w:val="24"/>
            <w:szCs w:val="24"/>
            <w:bdr w:val="none" w:sz="0" w:space="0" w:color="auto" w:frame="1"/>
          </w:rPr>
          <w:t> (Links to an external site.)Links to an external site.</w:t>
        </w:r>
      </w:hyperlink>
    </w:p>
    <w:p w14:paraId="5B465E75" w14:textId="77777777" w:rsidR="003811A0" w:rsidRPr="003811A0" w:rsidRDefault="003811A0" w:rsidP="003811A0">
      <w:pPr>
        <w:spacing w:before="180" w:after="180" w:line="240" w:lineRule="auto"/>
        <w:rPr>
          <w:rFonts w:ascii="&amp;quot" w:eastAsia="Times New Roman" w:hAnsi="&amp;quot" w:cs="Times New Roman"/>
          <w:color w:val="2D3B45"/>
          <w:sz w:val="24"/>
          <w:szCs w:val="24"/>
        </w:rPr>
      </w:pPr>
      <w:r w:rsidRPr="003811A0">
        <w:rPr>
          <w:rFonts w:ascii="&amp;quot" w:eastAsia="Times New Roman" w:hAnsi="&amp;quot" w:cs="Times New Roman"/>
          <w:color w:val="2D3B45"/>
          <w:sz w:val="24"/>
          <w:szCs w:val="24"/>
        </w:rPr>
        <w:lastRenderedPageBreak/>
        <w:t>“Getting your vitamins and minerals through diet”</w:t>
      </w:r>
    </w:p>
    <w:p w14:paraId="3BE47523" w14:textId="201A978D" w:rsidR="003811A0" w:rsidRPr="003811A0" w:rsidRDefault="003811A0" w:rsidP="003811A0">
      <w:pPr>
        <w:spacing w:after="0" w:line="240" w:lineRule="auto"/>
        <w:rPr>
          <w:rFonts w:ascii="&amp;quot" w:eastAsia="Times New Roman" w:hAnsi="&amp;quot" w:cs="Times New Roman"/>
          <w:color w:val="2D3B45"/>
          <w:sz w:val="24"/>
          <w:szCs w:val="24"/>
        </w:rPr>
      </w:pPr>
      <w:hyperlink r:id="rId19" w:tgtFrame="_blank" w:history="1">
        <w:r w:rsidRPr="003811A0">
          <w:rPr>
            <w:rFonts w:ascii="&amp;quot" w:eastAsia="Times New Roman" w:hAnsi="&amp;quot" w:cs="Times New Roman"/>
            <w:color w:val="008EE2"/>
            <w:sz w:val="24"/>
            <w:szCs w:val="24"/>
            <w:u w:val="single"/>
          </w:rPr>
          <w:t>https://www.health.harvard.edu/womens-health/getting-your-vitamins-and-minerals-through-diet</w:t>
        </w:r>
        <w:r w:rsidRPr="003811A0">
          <w:rPr>
            <w:rFonts w:ascii="&amp;quot" w:eastAsia="Times New Roman" w:hAnsi="&amp;quot" w:cs="Times New Roman"/>
            <w:color w:val="008EE2"/>
            <w:sz w:val="24"/>
            <w:szCs w:val="24"/>
            <w:bdr w:val="none" w:sz="0" w:space="0" w:color="auto" w:frame="1"/>
          </w:rPr>
          <w:t> (Links to an external site.)Links to an external site.</w:t>
        </w:r>
      </w:hyperlink>
    </w:p>
    <w:p w14:paraId="466E8194" w14:textId="77777777" w:rsidR="003811A0" w:rsidRPr="003811A0" w:rsidRDefault="003811A0" w:rsidP="003811A0">
      <w:pPr>
        <w:spacing w:before="180" w:after="0" w:line="240" w:lineRule="auto"/>
        <w:rPr>
          <w:rFonts w:ascii="&amp;quot" w:eastAsia="Times New Roman" w:hAnsi="&amp;quot" w:cs="Times New Roman"/>
          <w:color w:val="2D3B45"/>
          <w:sz w:val="24"/>
          <w:szCs w:val="24"/>
        </w:rPr>
      </w:pPr>
      <w:r w:rsidRPr="003811A0">
        <w:rPr>
          <w:rFonts w:ascii="&amp;quot" w:eastAsia="Times New Roman" w:hAnsi="&amp;quot" w:cs="Times New Roman"/>
          <w:color w:val="2D3B45"/>
          <w:sz w:val="24"/>
          <w:szCs w:val="24"/>
        </w:rPr>
        <w:t>After reading both articles and noting when they were published, what do you think about multivitamins? Why do we now have a “food-first” approach? Are there situations in which taking a multivitamin may help? Who should take vitamins and when?</w:t>
      </w:r>
    </w:p>
    <w:p w14:paraId="0726BF35" w14:textId="13E5B95B" w:rsidR="003811A0" w:rsidRPr="003811A0" w:rsidRDefault="003811A0" w:rsidP="003811A0">
      <w:pPr>
        <w:spacing w:after="0" w:line="450" w:lineRule="atLeast"/>
        <w:outlineLvl w:val="0"/>
        <w:rPr>
          <w:rFonts w:ascii="&amp;quot" w:eastAsia="Times New Roman" w:hAnsi="&amp;quot" w:cs="Times New Roman"/>
          <w:kern w:val="36"/>
          <w:sz w:val="48"/>
          <w:szCs w:val="48"/>
        </w:rPr>
      </w:pPr>
      <w:r w:rsidRPr="003811A0">
        <w:rPr>
          <w:rFonts w:ascii="&amp;quot" w:eastAsia="Times New Roman" w:hAnsi="&amp;quot" w:cs="Times New Roman"/>
          <w:kern w:val="36"/>
          <w:sz w:val="48"/>
          <w:szCs w:val="48"/>
        </w:rPr>
        <w:t>Discussion: Diet Analysis</w:t>
      </w:r>
    </w:p>
    <w:p w14:paraId="7482027B" w14:textId="77777777" w:rsidR="003811A0" w:rsidRPr="003811A0" w:rsidRDefault="003811A0" w:rsidP="003811A0">
      <w:pPr>
        <w:spacing w:before="180" w:after="0" w:line="240" w:lineRule="auto"/>
        <w:rPr>
          <w:rFonts w:ascii="&amp;quot" w:eastAsia="Times New Roman" w:hAnsi="&amp;quot" w:cs="Times New Roman"/>
          <w:color w:val="2D3B45"/>
          <w:sz w:val="24"/>
          <w:szCs w:val="24"/>
        </w:rPr>
      </w:pPr>
      <w:r w:rsidRPr="003811A0">
        <w:rPr>
          <w:rFonts w:ascii="&amp;quot" w:eastAsia="Times New Roman" w:hAnsi="&amp;quot" w:cs="Times New Roman"/>
          <w:color w:val="2D3B45"/>
          <w:sz w:val="24"/>
          <w:szCs w:val="24"/>
        </w:rPr>
        <w:t>The 3-Day Diet Analysis assignment is a requirement for most nutrition courses. Food logs and 24-hour diet recalls are used frequently in nutrition to assess intake. Having completed the assignment ( </w:t>
      </w:r>
      <w:hyperlink r:id="rId20" w:tooltip="Diet Tracking Assignment" w:history="1">
        <w:r w:rsidRPr="003811A0">
          <w:rPr>
            <w:rFonts w:ascii="&amp;quot" w:eastAsia="Times New Roman" w:hAnsi="&amp;quot" w:cs="Times New Roman"/>
            <w:color w:val="008EE2"/>
            <w:sz w:val="24"/>
            <w:szCs w:val="24"/>
            <w:u w:val="single"/>
          </w:rPr>
          <w:t>Diet Tracking Assignment</w:t>
        </w:r>
      </w:hyperlink>
      <w:r w:rsidRPr="003811A0">
        <w:rPr>
          <w:rFonts w:ascii="&amp;quot" w:eastAsia="Times New Roman" w:hAnsi="&amp;quot" w:cs="Times New Roman"/>
          <w:color w:val="2D3B45"/>
          <w:sz w:val="24"/>
          <w:szCs w:val="24"/>
        </w:rPr>
        <w:t> ) what was your experience in recording your intake? Did you find the process tedious or emotional? Did the process influence your food choices? Do you feel tracking intake is an accurate process? After analyzing your data, what did you learn about your nutritional intake? How did the data reflect your original perceptions about your diet? These questions are just some things to consider, but your response may be open-ended. </w:t>
      </w:r>
    </w:p>
    <w:p w14:paraId="79BBB620" w14:textId="77777777" w:rsidR="003811A0" w:rsidRDefault="003811A0" w:rsidP="003811A0">
      <w:pPr>
        <w:spacing w:after="0" w:line="450" w:lineRule="atLeast"/>
        <w:outlineLvl w:val="0"/>
        <w:rPr>
          <w:rFonts w:ascii="&amp;quot" w:eastAsia="Times New Roman" w:hAnsi="&amp;quot" w:cs="Times New Roman"/>
          <w:kern w:val="36"/>
          <w:sz w:val="48"/>
          <w:szCs w:val="48"/>
        </w:rPr>
      </w:pPr>
      <w:r w:rsidRPr="003811A0">
        <w:rPr>
          <w:rFonts w:ascii="&amp;quot" w:eastAsia="Times New Roman" w:hAnsi="&amp;quot" w:cs="Times New Roman"/>
          <w:kern w:val="36"/>
          <w:sz w:val="48"/>
          <w:szCs w:val="48"/>
        </w:rPr>
        <w:t>Discussion: Protein Activity</w:t>
      </w:r>
    </w:p>
    <w:p w14:paraId="3BC3EB21" w14:textId="0C321E29" w:rsidR="003811A0" w:rsidRPr="003811A0" w:rsidRDefault="003811A0" w:rsidP="003811A0">
      <w:pPr>
        <w:spacing w:after="0" w:line="450" w:lineRule="atLeast"/>
        <w:outlineLvl w:val="0"/>
        <w:rPr>
          <w:rFonts w:ascii="&amp;quot" w:eastAsia="Times New Roman" w:hAnsi="&amp;quot" w:cs="Times New Roman"/>
          <w:kern w:val="36"/>
          <w:sz w:val="48"/>
          <w:szCs w:val="48"/>
        </w:rPr>
      </w:pPr>
      <w:r w:rsidRPr="003811A0">
        <w:rPr>
          <w:rFonts w:ascii="&amp;quot" w:eastAsia="Times New Roman" w:hAnsi="&amp;quot" w:cs="Times New Roman"/>
          <w:color w:val="2D3B45"/>
          <w:sz w:val="24"/>
          <w:szCs w:val="24"/>
        </w:rPr>
        <w:t>Review: Protein Article “</w:t>
      </w:r>
      <w:r w:rsidRPr="003811A0">
        <w:rPr>
          <w:rFonts w:ascii="&amp;quot" w:eastAsia="Times New Roman" w:hAnsi="&amp;quot" w:cs="Times New Roman"/>
          <w:i/>
          <w:iCs/>
          <w:color w:val="2D3B45"/>
          <w:sz w:val="24"/>
          <w:szCs w:val="24"/>
        </w:rPr>
        <w:t>Dietary Guidelines </w:t>
      </w:r>
      <w:r w:rsidRPr="003811A0">
        <w:rPr>
          <w:rFonts w:ascii="&amp;quot" w:eastAsia="Times New Roman" w:hAnsi="&amp;quot" w:cs="Times New Roman"/>
          <w:color w:val="2D3B45"/>
          <w:sz w:val="24"/>
          <w:szCs w:val="24"/>
        </w:rPr>
        <w:t xml:space="preserve">should reflect new understandings about adult protein needs” PDF on Canvas: </w:t>
      </w:r>
      <w:hyperlink r:id="rId21" w:tooltip="protein requirements and the RDA.pdf" w:history="1">
        <w:r w:rsidRPr="003811A0">
          <w:rPr>
            <w:rFonts w:ascii="&amp;quot" w:eastAsia="Times New Roman" w:hAnsi="&amp;quot" w:cs="Times New Roman"/>
            <w:color w:val="008EE2"/>
            <w:sz w:val="24"/>
            <w:szCs w:val="24"/>
            <w:u w:val="single"/>
          </w:rPr>
          <w:t>protein requirements and the RDA.pdf</w:t>
        </w:r>
      </w:hyperlink>
      <w:r w:rsidRPr="003811A0">
        <w:rPr>
          <w:rFonts w:ascii="&amp;quot" w:eastAsia="Times New Roman" w:hAnsi="&amp;quot" w:cs="Times New Roman"/>
          <w:noProof/>
          <w:color w:val="008EE2"/>
          <w:sz w:val="24"/>
          <w:szCs w:val="24"/>
        </w:rPr>
        <w:drawing>
          <wp:inline distT="0" distB="0" distL="0" distR="0" wp14:anchorId="6B3C3DD9" wp14:editId="011DA978">
            <wp:extent cx="152400" cy="152400"/>
            <wp:effectExtent l="0" t="0" r="0" b="0"/>
            <wp:docPr id="1" name="Picture 1" descr="Preview the document">
              <a:hlinkClick xmlns:a="http://schemas.openxmlformats.org/drawingml/2006/main" r:id="rId21"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view the document">
                      <a:hlinkClick r:id="rId21" tooltip="&quot;Preview the document&quo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791B0F93" w14:textId="0768A87F" w:rsidR="003811A0" w:rsidRPr="003811A0" w:rsidRDefault="003811A0" w:rsidP="003811A0">
      <w:pPr>
        <w:spacing w:before="180" w:after="0" w:line="240" w:lineRule="auto"/>
        <w:rPr>
          <w:rFonts w:ascii="&amp;quot" w:eastAsia="Times New Roman" w:hAnsi="&amp;quot" w:cs="Times New Roman"/>
          <w:color w:val="2D3B45"/>
          <w:sz w:val="24"/>
          <w:szCs w:val="24"/>
        </w:rPr>
      </w:pPr>
      <w:r w:rsidRPr="003811A0">
        <w:rPr>
          <w:rFonts w:ascii="&amp;quot" w:eastAsia="Times New Roman" w:hAnsi="&amp;quot" w:cs="Times New Roman"/>
          <w:color w:val="2D3B45"/>
          <w:sz w:val="24"/>
          <w:szCs w:val="24"/>
        </w:rPr>
        <w:t xml:space="preserve">This ties into the </w:t>
      </w:r>
      <w:hyperlink r:id="rId23" w:tooltip="Determinants of Protein Needs Activity.pdf" w:history="1">
        <w:r w:rsidRPr="003811A0">
          <w:rPr>
            <w:rFonts w:ascii="&amp;quot" w:eastAsia="Times New Roman" w:hAnsi="&amp;quot" w:cs="Times New Roman"/>
            <w:color w:val="008EE2"/>
            <w:sz w:val="24"/>
            <w:szCs w:val="24"/>
            <w:u w:val="single"/>
          </w:rPr>
          <w:t>Determinants of Protein Needs Activity.pdf</w:t>
        </w:r>
      </w:hyperlink>
      <w:r w:rsidRPr="003811A0">
        <w:rPr>
          <w:rFonts w:ascii="&amp;quot" w:eastAsia="Times New Roman" w:hAnsi="&amp;quot" w:cs="Times New Roman"/>
          <w:noProof/>
          <w:color w:val="008EE2"/>
          <w:sz w:val="24"/>
          <w:szCs w:val="24"/>
        </w:rPr>
        <w:drawing>
          <wp:inline distT="0" distB="0" distL="0" distR="0" wp14:anchorId="69FB08FA" wp14:editId="5E945B5A">
            <wp:extent cx="152400" cy="152400"/>
            <wp:effectExtent l="0" t="0" r="0" b="0"/>
            <wp:docPr id="2" name="Picture 2" descr="Preview the document">
              <a:hlinkClick xmlns:a="http://schemas.openxmlformats.org/drawingml/2006/main" r:id="rId23"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eview the document">
                      <a:hlinkClick r:id="rId23" tooltip="&quot;Preview the document&quo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1E317AAF" w14:textId="77777777" w:rsidR="003811A0" w:rsidRPr="003811A0" w:rsidRDefault="003811A0" w:rsidP="003811A0">
      <w:pPr>
        <w:spacing w:before="180" w:after="0" w:line="240" w:lineRule="auto"/>
        <w:rPr>
          <w:rFonts w:ascii="&amp;quot" w:eastAsia="Times New Roman" w:hAnsi="&amp;quot" w:cs="Times New Roman"/>
          <w:color w:val="2D3B45"/>
          <w:sz w:val="24"/>
          <w:szCs w:val="24"/>
        </w:rPr>
      </w:pPr>
      <w:r w:rsidRPr="003811A0">
        <w:rPr>
          <w:rFonts w:ascii="&amp;quot" w:eastAsia="Times New Roman" w:hAnsi="&amp;quot" w:cs="Times New Roman"/>
          <w:color w:val="2D3B45"/>
          <w:sz w:val="24"/>
          <w:szCs w:val="24"/>
        </w:rPr>
        <w:t>After reviewing the article and activity, what are the important factors that influence protein needs? What do individuals need to consider when choosing proteins each day? Can we absorb large amounts of protein in one sitting?</w:t>
      </w:r>
    </w:p>
    <w:p w14:paraId="1882977C" w14:textId="77777777" w:rsidR="003811A0" w:rsidRPr="003811A0" w:rsidRDefault="003811A0" w:rsidP="003811A0">
      <w:pPr>
        <w:spacing w:after="0" w:line="450" w:lineRule="atLeast"/>
        <w:outlineLvl w:val="0"/>
        <w:rPr>
          <w:rFonts w:ascii="&amp;quot" w:eastAsia="Times New Roman" w:hAnsi="&amp;quot" w:cs="Times New Roman"/>
          <w:kern w:val="36"/>
          <w:sz w:val="48"/>
          <w:szCs w:val="48"/>
        </w:rPr>
      </w:pPr>
      <w:r w:rsidRPr="003811A0">
        <w:rPr>
          <w:rFonts w:ascii="&amp;quot" w:eastAsia="Times New Roman" w:hAnsi="&amp;quot" w:cs="Times New Roman"/>
          <w:kern w:val="36"/>
          <w:sz w:val="48"/>
          <w:szCs w:val="48"/>
        </w:rPr>
        <w:t>Discussion: Fiber and Coconut Oil</w:t>
      </w:r>
    </w:p>
    <w:p w14:paraId="6EE352CD" w14:textId="77777777" w:rsidR="003811A0" w:rsidRPr="003811A0" w:rsidRDefault="003811A0" w:rsidP="003811A0">
      <w:pPr>
        <w:spacing w:before="180" w:after="180" w:line="240" w:lineRule="auto"/>
        <w:rPr>
          <w:rFonts w:ascii="&amp;quot" w:eastAsia="Times New Roman" w:hAnsi="&amp;quot" w:cs="Times New Roman"/>
          <w:color w:val="2D3B45"/>
          <w:sz w:val="24"/>
          <w:szCs w:val="24"/>
        </w:rPr>
      </w:pPr>
      <w:r w:rsidRPr="003811A0">
        <w:rPr>
          <w:rFonts w:ascii="&amp;quot" w:eastAsia="Times New Roman" w:hAnsi="&amp;quot" w:cs="Times New Roman"/>
          <w:color w:val="2D3B45"/>
          <w:sz w:val="24"/>
          <w:szCs w:val="24"/>
        </w:rPr>
        <w:t>1. “Fake Fiber? Good for health…or selling junk?”</w:t>
      </w:r>
    </w:p>
    <w:p w14:paraId="21EC751D" w14:textId="77777777" w:rsidR="003811A0" w:rsidRPr="003811A0" w:rsidRDefault="003811A0" w:rsidP="003811A0">
      <w:pPr>
        <w:spacing w:before="180" w:after="0" w:line="240" w:lineRule="auto"/>
        <w:rPr>
          <w:rFonts w:ascii="&amp;quot" w:eastAsia="Times New Roman" w:hAnsi="&amp;quot" w:cs="Times New Roman"/>
          <w:color w:val="2D3B45"/>
          <w:sz w:val="24"/>
          <w:szCs w:val="24"/>
        </w:rPr>
      </w:pPr>
      <w:hyperlink r:id="rId24" w:tooltip="Fake Fiber Good for health…or selling junk.pdf" w:history="1">
        <w:r w:rsidRPr="003811A0">
          <w:rPr>
            <w:rFonts w:ascii="&amp;quot" w:eastAsia="Times New Roman" w:hAnsi="&amp;quot" w:cs="Times New Roman"/>
            <w:color w:val="0080CC"/>
            <w:sz w:val="24"/>
            <w:szCs w:val="24"/>
            <w:u w:val="single"/>
          </w:rPr>
          <w:t>Fake Fiber Good for health…or selling junk.pdf</w:t>
        </w:r>
      </w:hyperlink>
      <w:r w:rsidRPr="003811A0">
        <w:rPr>
          <w:rFonts w:ascii="&amp;quot" w:eastAsia="Times New Roman" w:hAnsi="&amp;quot" w:cs="Times New Roman"/>
          <w:noProof/>
          <w:color w:val="008EE2"/>
          <w:sz w:val="24"/>
          <w:szCs w:val="24"/>
        </w:rPr>
        <w:drawing>
          <wp:inline distT="0" distB="0" distL="0" distR="0" wp14:anchorId="118AD608" wp14:editId="1641A309">
            <wp:extent cx="152400" cy="152400"/>
            <wp:effectExtent l="0" t="0" r="0" b="0"/>
            <wp:docPr id="4" name="Picture 4" descr="Preview the document">
              <a:hlinkClick xmlns:a="http://schemas.openxmlformats.org/drawingml/2006/main" r:id="rId24"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review the document">
                      <a:hlinkClick r:id="rId24" tooltip="&quot;Preview the document&quo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0755B015" w14:textId="77777777" w:rsidR="003811A0" w:rsidRPr="003811A0" w:rsidRDefault="003811A0" w:rsidP="003811A0">
      <w:pPr>
        <w:spacing w:before="180" w:after="180" w:line="240" w:lineRule="auto"/>
        <w:rPr>
          <w:rFonts w:ascii="&amp;quot" w:eastAsia="Times New Roman" w:hAnsi="&amp;quot" w:cs="Times New Roman"/>
          <w:color w:val="2D3B45"/>
          <w:sz w:val="24"/>
          <w:szCs w:val="24"/>
        </w:rPr>
      </w:pPr>
      <w:r w:rsidRPr="003811A0">
        <w:rPr>
          <w:rFonts w:ascii="&amp;quot" w:eastAsia="Times New Roman" w:hAnsi="&amp;quot" w:cs="Times New Roman"/>
          <w:color w:val="2D3B45"/>
          <w:sz w:val="24"/>
          <w:szCs w:val="24"/>
        </w:rPr>
        <w:t>2. “What you need to know about coconut oil”</w:t>
      </w:r>
    </w:p>
    <w:p w14:paraId="1E121010" w14:textId="13E585CA" w:rsidR="003811A0" w:rsidRPr="003811A0" w:rsidRDefault="003811A0" w:rsidP="003811A0">
      <w:pPr>
        <w:spacing w:after="0" w:line="240" w:lineRule="auto"/>
        <w:rPr>
          <w:rFonts w:ascii="&amp;quot" w:eastAsia="Times New Roman" w:hAnsi="&amp;quot" w:cs="Times New Roman"/>
          <w:color w:val="2D3B45"/>
          <w:sz w:val="24"/>
          <w:szCs w:val="24"/>
        </w:rPr>
      </w:pPr>
      <w:hyperlink r:id="rId25" w:tgtFrame="_blank" w:history="1">
        <w:r w:rsidRPr="003811A0">
          <w:rPr>
            <w:rFonts w:ascii="&amp;quot" w:eastAsia="Times New Roman" w:hAnsi="&amp;quot" w:cs="Times New Roman"/>
            <w:color w:val="008EE2"/>
            <w:sz w:val="24"/>
            <w:szCs w:val="24"/>
            <w:u w:val="single"/>
          </w:rPr>
          <w:t>https://www.nutritionaction.com/daily/fat-in-food/what-you-need-to-know-about-coconut-oil/</w:t>
        </w:r>
        <w:r w:rsidRPr="003811A0">
          <w:rPr>
            <w:rFonts w:ascii="&amp;quot" w:eastAsia="Times New Roman" w:hAnsi="&amp;quot" w:cs="Times New Roman"/>
            <w:color w:val="008EE2"/>
            <w:sz w:val="24"/>
            <w:szCs w:val="24"/>
            <w:u w:val="single"/>
            <w:bdr w:val="none" w:sz="0" w:space="0" w:color="auto" w:frame="1"/>
          </w:rPr>
          <w:t> (Links to an external site.)Links to an external site.</w:t>
        </w:r>
      </w:hyperlink>
    </w:p>
    <w:p w14:paraId="10D53BB6" w14:textId="271C2820" w:rsidR="003811A0" w:rsidRPr="003811A0" w:rsidRDefault="003811A0" w:rsidP="003811A0">
      <w:pPr>
        <w:spacing w:before="180" w:after="0" w:line="240" w:lineRule="auto"/>
        <w:rPr>
          <w:rFonts w:ascii="&amp;quot" w:eastAsia="Times New Roman" w:hAnsi="&amp;quot" w:cs="Times New Roman"/>
          <w:color w:val="2D3B45"/>
          <w:sz w:val="24"/>
          <w:szCs w:val="24"/>
        </w:rPr>
      </w:pPr>
      <w:r w:rsidRPr="003811A0">
        <w:rPr>
          <w:rFonts w:ascii="&amp;quot" w:eastAsia="Times New Roman" w:hAnsi="&amp;quot" w:cs="Times New Roman"/>
          <w:color w:val="2D3B45"/>
          <w:sz w:val="24"/>
          <w:szCs w:val="24"/>
        </w:rPr>
        <w:t>1. Adding fiber supplements to food is another example of why choosing a whole food diet is better than processed foods. What did you learn about fiber additives? Do all types of fiber offer the same health benefits? Are there side effects to fiber additives?</w:t>
      </w:r>
      <w:r w:rsidR="009365F5">
        <w:rPr>
          <w:rFonts w:ascii="&amp;quot" w:eastAsia="Times New Roman" w:hAnsi="&amp;quot" w:cs="Times New Roman"/>
          <w:color w:val="2D3B45"/>
          <w:sz w:val="24"/>
          <w:szCs w:val="24"/>
        </w:rPr>
        <w:t xml:space="preserve"> </w:t>
      </w:r>
      <w:bookmarkStart w:id="0" w:name="_GoBack"/>
      <w:bookmarkEnd w:id="0"/>
    </w:p>
    <w:p w14:paraId="5F606EE3" w14:textId="77777777" w:rsidR="003811A0" w:rsidRPr="003811A0" w:rsidRDefault="003811A0" w:rsidP="003811A0">
      <w:pPr>
        <w:spacing w:before="180" w:after="0" w:line="240" w:lineRule="auto"/>
        <w:rPr>
          <w:rFonts w:ascii="&amp;quot" w:eastAsia="Times New Roman" w:hAnsi="&amp;quot" w:cs="Times New Roman"/>
          <w:color w:val="2D3B45"/>
          <w:sz w:val="24"/>
          <w:szCs w:val="24"/>
        </w:rPr>
      </w:pPr>
      <w:r w:rsidRPr="003811A0">
        <w:rPr>
          <w:rFonts w:ascii="&amp;quot" w:eastAsia="Times New Roman" w:hAnsi="&amp;quot" w:cs="Times New Roman"/>
          <w:color w:val="2D3B45"/>
          <w:sz w:val="24"/>
          <w:szCs w:val="24"/>
        </w:rPr>
        <w:t>2. How does coconut oil effect cholesterol? What is the difference between LDL cholesterol and HDL cholesterol? </w:t>
      </w:r>
    </w:p>
    <w:p w14:paraId="1936F030" w14:textId="7AE6816C" w:rsidR="00BD5DD7" w:rsidRDefault="009365F5"/>
    <w:p w14:paraId="780011C1" w14:textId="77777777" w:rsidR="003811A0" w:rsidRDefault="003811A0"/>
    <w:sectPr w:rsidR="003811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668"/>
    <w:rsid w:val="000A55A7"/>
    <w:rsid w:val="002047B4"/>
    <w:rsid w:val="002E5668"/>
    <w:rsid w:val="003811A0"/>
    <w:rsid w:val="008A59F7"/>
    <w:rsid w:val="009365F5"/>
    <w:rsid w:val="00CE1A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FB1F7E"/>
  <w15:chartTrackingRefBased/>
  <w15:docId w15:val="{4FB96360-6AC2-4DD1-B844-0290C3456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476135">
      <w:bodyDiv w:val="1"/>
      <w:marLeft w:val="0"/>
      <w:marRight w:val="0"/>
      <w:marTop w:val="0"/>
      <w:marBottom w:val="0"/>
      <w:divBdr>
        <w:top w:val="none" w:sz="0" w:space="0" w:color="auto"/>
        <w:left w:val="none" w:sz="0" w:space="0" w:color="auto"/>
        <w:bottom w:val="none" w:sz="0" w:space="0" w:color="auto"/>
        <w:right w:val="none" w:sz="0" w:space="0" w:color="auto"/>
      </w:divBdr>
      <w:divsChild>
        <w:div w:id="183594232">
          <w:marLeft w:val="0"/>
          <w:marRight w:val="0"/>
          <w:marTop w:val="0"/>
          <w:marBottom w:val="0"/>
          <w:divBdr>
            <w:top w:val="none" w:sz="0" w:space="0" w:color="auto"/>
            <w:left w:val="none" w:sz="0" w:space="0" w:color="auto"/>
            <w:bottom w:val="none" w:sz="0" w:space="0" w:color="auto"/>
            <w:right w:val="none" w:sz="0" w:space="0" w:color="auto"/>
          </w:divBdr>
          <w:divsChild>
            <w:div w:id="1348749104">
              <w:marLeft w:val="0"/>
              <w:marRight w:val="0"/>
              <w:marTop w:val="0"/>
              <w:marBottom w:val="0"/>
              <w:divBdr>
                <w:top w:val="none" w:sz="0" w:space="0" w:color="auto"/>
                <w:left w:val="none" w:sz="0" w:space="0" w:color="auto"/>
                <w:bottom w:val="none" w:sz="0" w:space="0" w:color="auto"/>
                <w:right w:val="none" w:sz="0" w:space="0" w:color="auto"/>
              </w:divBdr>
            </w:div>
            <w:div w:id="71583679">
              <w:marLeft w:val="0"/>
              <w:marRight w:val="0"/>
              <w:marTop w:val="0"/>
              <w:marBottom w:val="0"/>
              <w:divBdr>
                <w:top w:val="none" w:sz="0" w:space="0" w:color="auto"/>
                <w:left w:val="none" w:sz="0" w:space="0" w:color="auto"/>
                <w:bottom w:val="none" w:sz="0" w:space="0" w:color="auto"/>
                <w:right w:val="none" w:sz="0" w:space="0" w:color="auto"/>
              </w:divBdr>
              <w:divsChild>
                <w:div w:id="620653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9902">
          <w:marLeft w:val="0"/>
          <w:marRight w:val="0"/>
          <w:marTop w:val="0"/>
          <w:marBottom w:val="0"/>
          <w:divBdr>
            <w:top w:val="none" w:sz="0" w:space="0" w:color="auto"/>
            <w:left w:val="none" w:sz="0" w:space="0" w:color="auto"/>
            <w:bottom w:val="none" w:sz="0" w:space="0" w:color="auto"/>
            <w:right w:val="none" w:sz="0" w:space="0" w:color="auto"/>
          </w:divBdr>
        </w:div>
      </w:divsChild>
    </w:div>
    <w:div w:id="176577818">
      <w:bodyDiv w:val="1"/>
      <w:marLeft w:val="0"/>
      <w:marRight w:val="0"/>
      <w:marTop w:val="0"/>
      <w:marBottom w:val="0"/>
      <w:divBdr>
        <w:top w:val="none" w:sz="0" w:space="0" w:color="auto"/>
        <w:left w:val="none" w:sz="0" w:space="0" w:color="auto"/>
        <w:bottom w:val="none" w:sz="0" w:space="0" w:color="auto"/>
        <w:right w:val="none" w:sz="0" w:space="0" w:color="auto"/>
      </w:divBdr>
      <w:divsChild>
        <w:div w:id="246815407">
          <w:marLeft w:val="0"/>
          <w:marRight w:val="0"/>
          <w:marTop w:val="0"/>
          <w:marBottom w:val="0"/>
          <w:divBdr>
            <w:top w:val="none" w:sz="0" w:space="0" w:color="auto"/>
            <w:left w:val="none" w:sz="0" w:space="0" w:color="auto"/>
            <w:bottom w:val="none" w:sz="0" w:space="0" w:color="auto"/>
            <w:right w:val="none" w:sz="0" w:space="0" w:color="auto"/>
          </w:divBdr>
          <w:divsChild>
            <w:div w:id="2129473242">
              <w:marLeft w:val="0"/>
              <w:marRight w:val="0"/>
              <w:marTop w:val="0"/>
              <w:marBottom w:val="0"/>
              <w:divBdr>
                <w:top w:val="none" w:sz="0" w:space="0" w:color="auto"/>
                <w:left w:val="none" w:sz="0" w:space="0" w:color="auto"/>
                <w:bottom w:val="none" w:sz="0" w:space="0" w:color="auto"/>
                <w:right w:val="none" w:sz="0" w:space="0" w:color="auto"/>
              </w:divBdr>
            </w:div>
            <w:div w:id="1542859205">
              <w:marLeft w:val="0"/>
              <w:marRight w:val="0"/>
              <w:marTop w:val="0"/>
              <w:marBottom w:val="0"/>
              <w:divBdr>
                <w:top w:val="none" w:sz="0" w:space="0" w:color="auto"/>
                <w:left w:val="none" w:sz="0" w:space="0" w:color="auto"/>
                <w:bottom w:val="none" w:sz="0" w:space="0" w:color="auto"/>
                <w:right w:val="none" w:sz="0" w:space="0" w:color="auto"/>
              </w:divBdr>
              <w:divsChild>
                <w:div w:id="12716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995187">
          <w:marLeft w:val="0"/>
          <w:marRight w:val="0"/>
          <w:marTop w:val="0"/>
          <w:marBottom w:val="0"/>
          <w:divBdr>
            <w:top w:val="none" w:sz="0" w:space="0" w:color="auto"/>
            <w:left w:val="none" w:sz="0" w:space="0" w:color="auto"/>
            <w:bottom w:val="none" w:sz="0" w:space="0" w:color="auto"/>
            <w:right w:val="none" w:sz="0" w:space="0" w:color="auto"/>
          </w:divBdr>
        </w:div>
      </w:divsChild>
    </w:div>
    <w:div w:id="285507284">
      <w:bodyDiv w:val="1"/>
      <w:marLeft w:val="0"/>
      <w:marRight w:val="0"/>
      <w:marTop w:val="0"/>
      <w:marBottom w:val="0"/>
      <w:divBdr>
        <w:top w:val="none" w:sz="0" w:space="0" w:color="auto"/>
        <w:left w:val="none" w:sz="0" w:space="0" w:color="auto"/>
        <w:bottom w:val="none" w:sz="0" w:space="0" w:color="auto"/>
        <w:right w:val="none" w:sz="0" w:space="0" w:color="auto"/>
      </w:divBdr>
      <w:divsChild>
        <w:div w:id="2101176095">
          <w:marLeft w:val="0"/>
          <w:marRight w:val="0"/>
          <w:marTop w:val="0"/>
          <w:marBottom w:val="0"/>
          <w:divBdr>
            <w:top w:val="none" w:sz="0" w:space="0" w:color="auto"/>
            <w:left w:val="none" w:sz="0" w:space="0" w:color="auto"/>
            <w:bottom w:val="none" w:sz="0" w:space="0" w:color="auto"/>
            <w:right w:val="none" w:sz="0" w:space="0" w:color="auto"/>
          </w:divBdr>
          <w:divsChild>
            <w:div w:id="437676855">
              <w:marLeft w:val="0"/>
              <w:marRight w:val="0"/>
              <w:marTop w:val="0"/>
              <w:marBottom w:val="0"/>
              <w:divBdr>
                <w:top w:val="none" w:sz="0" w:space="0" w:color="auto"/>
                <w:left w:val="none" w:sz="0" w:space="0" w:color="auto"/>
                <w:bottom w:val="none" w:sz="0" w:space="0" w:color="auto"/>
                <w:right w:val="none" w:sz="0" w:space="0" w:color="auto"/>
              </w:divBdr>
            </w:div>
            <w:div w:id="854347071">
              <w:marLeft w:val="0"/>
              <w:marRight w:val="0"/>
              <w:marTop w:val="0"/>
              <w:marBottom w:val="0"/>
              <w:divBdr>
                <w:top w:val="none" w:sz="0" w:space="0" w:color="auto"/>
                <w:left w:val="none" w:sz="0" w:space="0" w:color="auto"/>
                <w:bottom w:val="none" w:sz="0" w:space="0" w:color="auto"/>
                <w:right w:val="none" w:sz="0" w:space="0" w:color="auto"/>
              </w:divBdr>
              <w:divsChild>
                <w:div w:id="963121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012857">
          <w:marLeft w:val="0"/>
          <w:marRight w:val="0"/>
          <w:marTop w:val="0"/>
          <w:marBottom w:val="0"/>
          <w:divBdr>
            <w:top w:val="none" w:sz="0" w:space="0" w:color="auto"/>
            <w:left w:val="none" w:sz="0" w:space="0" w:color="auto"/>
            <w:bottom w:val="none" w:sz="0" w:space="0" w:color="auto"/>
            <w:right w:val="none" w:sz="0" w:space="0" w:color="auto"/>
          </w:divBdr>
        </w:div>
      </w:divsChild>
    </w:div>
    <w:div w:id="346836526">
      <w:bodyDiv w:val="1"/>
      <w:marLeft w:val="0"/>
      <w:marRight w:val="0"/>
      <w:marTop w:val="0"/>
      <w:marBottom w:val="0"/>
      <w:divBdr>
        <w:top w:val="none" w:sz="0" w:space="0" w:color="auto"/>
        <w:left w:val="none" w:sz="0" w:space="0" w:color="auto"/>
        <w:bottom w:val="none" w:sz="0" w:space="0" w:color="auto"/>
        <w:right w:val="none" w:sz="0" w:space="0" w:color="auto"/>
      </w:divBdr>
      <w:divsChild>
        <w:div w:id="1582135655">
          <w:marLeft w:val="0"/>
          <w:marRight w:val="0"/>
          <w:marTop w:val="0"/>
          <w:marBottom w:val="0"/>
          <w:divBdr>
            <w:top w:val="none" w:sz="0" w:space="0" w:color="auto"/>
            <w:left w:val="none" w:sz="0" w:space="0" w:color="auto"/>
            <w:bottom w:val="none" w:sz="0" w:space="0" w:color="auto"/>
            <w:right w:val="none" w:sz="0" w:space="0" w:color="auto"/>
          </w:divBdr>
          <w:divsChild>
            <w:div w:id="1136988760">
              <w:marLeft w:val="0"/>
              <w:marRight w:val="0"/>
              <w:marTop w:val="0"/>
              <w:marBottom w:val="0"/>
              <w:divBdr>
                <w:top w:val="none" w:sz="0" w:space="0" w:color="auto"/>
                <w:left w:val="none" w:sz="0" w:space="0" w:color="auto"/>
                <w:bottom w:val="none" w:sz="0" w:space="0" w:color="auto"/>
                <w:right w:val="none" w:sz="0" w:space="0" w:color="auto"/>
              </w:divBdr>
            </w:div>
            <w:div w:id="1543710742">
              <w:marLeft w:val="0"/>
              <w:marRight w:val="0"/>
              <w:marTop w:val="0"/>
              <w:marBottom w:val="0"/>
              <w:divBdr>
                <w:top w:val="none" w:sz="0" w:space="0" w:color="auto"/>
                <w:left w:val="none" w:sz="0" w:space="0" w:color="auto"/>
                <w:bottom w:val="none" w:sz="0" w:space="0" w:color="auto"/>
                <w:right w:val="none" w:sz="0" w:space="0" w:color="auto"/>
              </w:divBdr>
              <w:divsChild>
                <w:div w:id="1230967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778911">
          <w:marLeft w:val="0"/>
          <w:marRight w:val="0"/>
          <w:marTop w:val="0"/>
          <w:marBottom w:val="0"/>
          <w:divBdr>
            <w:top w:val="none" w:sz="0" w:space="0" w:color="auto"/>
            <w:left w:val="none" w:sz="0" w:space="0" w:color="auto"/>
            <w:bottom w:val="none" w:sz="0" w:space="0" w:color="auto"/>
            <w:right w:val="none" w:sz="0" w:space="0" w:color="auto"/>
          </w:divBdr>
        </w:div>
      </w:divsChild>
    </w:div>
    <w:div w:id="482935623">
      <w:bodyDiv w:val="1"/>
      <w:marLeft w:val="0"/>
      <w:marRight w:val="0"/>
      <w:marTop w:val="0"/>
      <w:marBottom w:val="0"/>
      <w:divBdr>
        <w:top w:val="none" w:sz="0" w:space="0" w:color="auto"/>
        <w:left w:val="none" w:sz="0" w:space="0" w:color="auto"/>
        <w:bottom w:val="none" w:sz="0" w:space="0" w:color="auto"/>
        <w:right w:val="none" w:sz="0" w:space="0" w:color="auto"/>
      </w:divBdr>
      <w:divsChild>
        <w:div w:id="102893264">
          <w:marLeft w:val="0"/>
          <w:marRight w:val="0"/>
          <w:marTop w:val="0"/>
          <w:marBottom w:val="0"/>
          <w:divBdr>
            <w:top w:val="none" w:sz="0" w:space="0" w:color="auto"/>
            <w:left w:val="none" w:sz="0" w:space="0" w:color="auto"/>
            <w:bottom w:val="none" w:sz="0" w:space="0" w:color="auto"/>
            <w:right w:val="none" w:sz="0" w:space="0" w:color="auto"/>
          </w:divBdr>
          <w:divsChild>
            <w:div w:id="1174027696">
              <w:marLeft w:val="0"/>
              <w:marRight w:val="0"/>
              <w:marTop w:val="0"/>
              <w:marBottom w:val="0"/>
              <w:divBdr>
                <w:top w:val="none" w:sz="0" w:space="0" w:color="auto"/>
                <w:left w:val="none" w:sz="0" w:space="0" w:color="auto"/>
                <w:bottom w:val="none" w:sz="0" w:space="0" w:color="auto"/>
                <w:right w:val="none" w:sz="0" w:space="0" w:color="auto"/>
              </w:divBdr>
            </w:div>
            <w:div w:id="319122550">
              <w:marLeft w:val="0"/>
              <w:marRight w:val="0"/>
              <w:marTop w:val="0"/>
              <w:marBottom w:val="0"/>
              <w:divBdr>
                <w:top w:val="none" w:sz="0" w:space="0" w:color="auto"/>
                <w:left w:val="none" w:sz="0" w:space="0" w:color="auto"/>
                <w:bottom w:val="none" w:sz="0" w:space="0" w:color="auto"/>
                <w:right w:val="none" w:sz="0" w:space="0" w:color="auto"/>
              </w:divBdr>
              <w:divsChild>
                <w:div w:id="82077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712018">
          <w:marLeft w:val="0"/>
          <w:marRight w:val="0"/>
          <w:marTop w:val="0"/>
          <w:marBottom w:val="0"/>
          <w:divBdr>
            <w:top w:val="none" w:sz="0" w:space="0" w:color="auto"/>
            <w:left w:val="none" w:sz="0" w:space="0" w:color="auto"/>
            <w:bottom w:val="none" w:sz="0" w:space="0" w:color="auto"/>
            <w:right w:val="none" w:sz="0" w:space="0" w:color="auto"/>
          </w:divBdr>
        </w:div>
      </w:divsChild>
    </w:div>
    <w:div w:id="707605213">
      <w:bodyDiv w:val="1"/>
      <w:marLeft w:val="0"/>
      <w:marRight w:val="0"/>
      <w:marTop w:val="0"/>
      <w:marBottom w:val="0"/>
      <w:divBdr>
        <w:top w:val="none" w:sz="0" w:space="0" w:color="auto"/>
        <w:left w:val="none" w:sz="0" w:space="0" w:color="auto"/>
        <w:bottom w:val="none" w:sz="0" w:space="0" w:color="auto"/>
        <w:right w:val="none" w:sz="0" w:space="0" w:color="auto"/>
      </w:divBdr>
      <w:divsChild>
        <w:div w:id="1424032486">
          <w:marLeft w:val="0"/>
          <w:marRight w:val="0"/>
          <w:marTop w:val="0"/>
          <w:marBottom w:val="0"/>
          <w:divBdr>
            <w:top w:val="none" w:sz="0" w:space="0" w:color="auto"/>
            <w:left w:val="none" w:sz="0" w:space="0" w:color="auto"/>
            <w:bottom w:val="none" w:sz="0" w:space="0" w:color="auto"/>
            <w:right w:val="none" w:sz="0" w:space="0" w:color="auto"/>
          </w:divBdr>
          <w:divsChild>
            <w:div w:id="663556939">
              <w:marLeft w:val="0"/>
              <w:marRight w:val="0"/>
              <w:marTop w:val="0"/>
              <w:marBottom w:val="0"/>
              <w:divBdr>
                <w:top w:val="none" w:sz="0" w:space="0" w:color="auto"/>
                <w:left w:val="none" w:sz="0" w:space="0" w:color="auto"/>
                <w:bottom w:val="none" w:sz="0" w:space="0" w:color="auto"/>
                <w:right w:val="none" w:sz="0" w:space="0" w:color="auto"/>
              </w:divBdr>
            </w:div>
            <w:div w:id="1124231091">
              <w:marLeft w:val="0"/>
              <w:marRight w:val="0"/>
              <w:marTop w:val="0"/>
              <w:marBottom w:val="0"/>
              <w:divBdr>
                <w:top w:val="none" w:sz="0" w:space="0" w:color="auto"/>
                <w:left w:val="none" w:sz="0" w:space="0" w:color="auto"/>
                <w:bottom w:val="none" w:sz="0" w:space="0" w:color="auto"/>
                <w:right w:val="none" w:sz="0" w:space="0" w:color="auto"/>
              </w:divBdr>
              <w:divsChild>
                <w:div w:id="109852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873970">
          <w:marLeft w:val="0"/>
          <w:marRight w:val="0"/>
          <w:marTop w:val="0"/>
          <w:marBottom w:val="0"/>
          <w:divBdr>
            <w:top w:val="none" w:sz="0" w:space="0" w:color="auto"/>
            <w:left w:val="none" w:sz="0" w:space="0" w:color="auto"/>
            <w:bottom w:val="none" w:sz="0" w:space="0" w:color="auto"/>
            <w:right w:val="none" w:sz="0" w:space="0" w:color="auto"/>
          </w:divBdr>
        </w:div>
      </w:divsChild>
    </w:div>
    <w:div w:id="1067654395">
      <w:bodyDiv w:val="1"/>
      <w:marLeft w:val="0"/>
      <w:marRight w:val="0"/>
      <w:marTop w:val="0"/>
      <w:marBottom w:val="0"/>
      <w:divBdr>
        <w:top w:val="none" w:sz="0" w:space="0" w:color="auto"/>
        <w:left w:val="none" w:sz="0" w:space="0" w:color="auto"/>
        <w:bottom w:val="none" w:sz="0" w:space="0" w:color="auto"/>
        <w:right w:val="none" w:sz="0" w:space="0" w:color="auto"/>
      </w:divBdr>
      <w:divsChild>
        <w:div w:id="237596405">
          <w:marLeft w:val="0"/>
          <w:marRight w:val="0"/>
          <w:marTop w:val="0"/>
          <w:marBottom w:val="0"/>
          <w:divBdr>
            <w:top w:val="none" w:sz="0" w:space="0" w:color="auto"/>
            <w:left w:val="none" w:sz="0" w:space="0" w:color="auto"/>
            <w:bottom w:val="none" w:sz="0" w:space="0" w:color="auto"/>
            <w:right w:val="none" w:sz="0" w:space="0" w:color="auto"/>
          </w:divBdr>
          <w:divsChild>
            <w:div w:id="2002461545">
              <w:marLeft w:val="0"/>
              <w:marRight w:val="0"/>
              <w:marTop w:val="0"/>
              <w:marBottom w:val="0"/>
              <w:divBdr>
                <w:top w:val="none" w:sz="0" w:space="0" w:color="auto"/>
                <w:left w:val="none" w:sz="0" w:space="0" w:color="auto"/>
                <w:bottom w:val="none" w:sz="0" w:space="0" w:color="auto"/>
                <w:right w:val="none" w:sz="0" w:space="0" w:color="auto"/>
              </w:divBdr>
            </w:div>
            <w:div w:id="2134472252">
              <w:marLeft w:val="0"/>
              <w:marRight w:val="0"/>
              <w:marTop w:val="0"/>
              <w:marBottom w:val="0"/>
              <w:divBdr>
                <w:top w:val="none" w:sz="0" w:space="0" w:color="auto"/>
                <w:left w:val="none" w:sz="0" w:space="0" w:color="auto"/>
                <w:bottom w:val="none" w:sz="0" w:space="0" w:color="auto"/>
                <w:right w:val="none" w:sz="0" w:space="0" w:color="auto"/>
              </w:divBdr>
              <w:divsChild>
                <w:div w:id="208780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061884">
          <w:marLeft w:val="0"/>
          <w:marRight w:val="0"/>
          <w:marTop w:val="0"/>
          <w:marBottom w:val="0"/>
          <w:divBdr>
            <w:top w:val="none" w:sz="0" w:space="0" w:color="auto"/>
            <w:left w:val="none" w:sz="0" w:space="0" w:color="auto"/>
            <w:bottom w:val="none" w:sz="0" w:space="0" w:color="auto"/>
            <w:right w:val="none" w:sz="0" w:space="0" w:color="auto"/>
          </w:divBdr>
        </w:div>
      </w:divsChild>
    </w:div>
    <w:div w:id="1632394991">
      <w:bodyDiv w:val="1"/>
      <w:marLeft w:val="0"/>
      <w:marRight w:val="0"/>
      <w:marTop w:val="0"/>
      <w:marBottom w:val="0"/>
      <w:divBdr>
        <w:top w:val="none" w:sz="0" w:space="0" w:color="auto"/>
        <w:left w:val="none" w:sz="0" w:space="0" w:color="auto"/>
        <w:bottom w:val="none" w:sz="0" w:space="0" w:color="auto"/>
        <w:right w:val="none" w:sz="0" w:space="0" w:color="auto"/>
      </w:divBdr>
      <w:divsChild>
        <w:div w:id="1092775638">
          <w:marLeft w:val="0"/>
          <w:marRight w:val="0"/>
          <w:marTop w:val="0"/>
          <w:marBottom w:val="0"/>
          <w:divBdr>
            <w:top w:val="none" w:sz="0" w:space="0" w:color="auto"/>
            <w:left w:val="none" w:sz="0" w:space="0" w:color="auto"/>
            <w:bottom w:val="none" w:sz="0" w:space="0" w:color="auto"/>
            <w:right w:val="none" w:sz="0" w:space="0" w:color="auto"/>
          </w:divBdr>
          <w:divsChild>
            <w:div w:id="97258283">
              <w:marLeft w:val="0"/>
              <w:marRight w:val="0"/>
              <w:marTop w:val="0"/>
              <w:marBottom w:val="0"/>
              <w:divBdr>
                <w:top w:val="none" w:sz="0" w:space="0" w:color="auto"/>
                <w:left w:val="none" w:sz="0" w:space="0" w:color="auto"/>
                <w:bottom w:val="none" w:sz="0" w:space="0" w:color="auto"/>
                <w:right w:val="none" w:sz="0" w:space="0" w:color="auto"/>
              </w:divBdr>
            </w:div>
            <w:div w:id="158426181">
              <w:marLeft w:val="0"/>
              <w:marRight w:val="0"/>
              <w:marTop w:val="0"/>
              <w:marBottom w:val="0"/>
              <w:divBdr>
                <w:top w:val="none" w:sz="0" w:space="0" w:color="auto"/>
                <w:left w:val="none" w:sz="0" w:space="0" w:color="auto"/>
                <w:bottom w:val="none" w:sz="0" w:space="0" w:color="auto"/>
                <w:right w:val="none" w:sz="0" w:space="0" w:color="auto"/>
              </w:divBdr>
              <w:divsChild>
                <w:div w:id="150296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9492578">
          <w:marLeft w:val="0"/>
          <w:marRight w:val="0"/>
          <w:marTop w:val="0"/>
          <w:marBottom w:val="0"/>
          <w:divBdr>
            <w:top w:val="none" w:sz="0" w:space="0" w:color="auto"/>
            <w:left w:val="none" w:sz="0" w:space="0" w:color="auto"/>
            <w:bottom w:val="none" w:sz="0" w:space="0" w:color="auto"/>
            <w:right w:val="none" w:sz="0" w:space="0" w:color="auto"/>
          </w:divBdr>
        </w:div>
      </w:divsChild>
    </w:div>
    <w:div w:id="2011519551">
      <w:bodyDiv w:val="1"/>
      <w:marLeft w:val="0"/>
      <w:marRight w:val="0"/>
      <w:marTop w:val="0"/>
      <w:marBottom w:val="0"/>
      <w:divBdr>
        <w:top w:val="none" w:sz="0" w:space="0" w:color="auto"/>
        <w:left w:val="none" w:sz="0" w:space="0" w:color="auto"/>
        <w:bottom w:val="none" w:sz="0" w:space="0" w:color="auto"/>
        <w:right w:val="none" w:sz="0" w:space="0" w:color="auto"/>
      </w:divBdr>
      <w:divsChild>
        <w:div w:id="1768577430">
          <w:marLeft w:val="0"/>
          <w:marRight w:val="0"/>
          <w:marTop w:val="0"/>
          <w:marBottom w:val="0"/>
          <w:divBdr>
            <w:top w:val="none" w:sz="0" w:space="0" w:color="auto"/>
            <w:left w:val="none" w:sz="0" w:space="0" w:color="auto"/>
            <w:bottom w:val="none" w:sz="0" w:space="0" w:color="auto"/>
            <w:right w:val="none" w:sz="0" w:space="0" w:color="auto"/>
          </w:divBdr>
          <w:divsChild>
            <w:div w:id="574509272">
              <w:marLeft w:val="0"/>
              <w:marRight w:val="0"/>
              <w:marTop w:val="0"/>
              <w:marBottom w:val="0"/>
              <w:divBdr>
                <w:top w:val="none" w:sz="0" w:space="0" w:color="auto"/>
                <w:left w:val="none" w:sz="0" w:space="0" w:color="auto"/>
                <w:bottom w:val="none" w:sz="0" w:space="0" w:color="auto"/>
                <w:right w:val="none" w:sz="0" w:space="0" w:color="auto"/>
              </w:divBdr>
            </w:div>
            <w:div w:id="406847821">
              <w:marLeft w:val="0"/>
              <w:marRight w:val="0"/>
              <w:marTop w:val="0"/>
              <w:marBottom w:val="0"/>
              <w:divBdr>
                <w:top w:val="none" w:sz="0" w:space="0" w:color="auto"/>
                <w:left w:val="none" w:sz="0" w:space="0" w:color="auto"/>
                <w:bottom w:val="none" w:sz="0" w:space="0" w:color="auto"/>
                <w:right w:val="none" w:sz="0" w:space="0" w:color="auto"/>
              </w:divBdr>
              <w:divsChild>
                <w:div w:id="2103791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7902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WREXBUZBrS8" TargetMode="External"/><Relationship Id="rId13" Type="http://schemas.openxmlformats.org/officeDocument/2006/relationships/hyperlink" Target="https://www.pbs.org/video/frontline-supplements-and-safety/" TargetMode="External"/><Relationship Id="rId18" Type="http://schemas.openxmlformats.org/officeDocument/2006/relationships/hyperlink" Target="https://www.health.harvard.edu/mens-health/do-multivitamins-make-you-healthier" TargetMode="External"/><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https://quincy.instructure.com/courses/10342/files/528121/download?wrap=1" TargetMode="External"/><Relationship Id="rId7" Type="http://schemas.openxmlformats.org/officeDocument/2006/relationships/hyperlink" Target="https://www.youtube.com/watch?v=WREXBUZBrS8" TargetMode="External"/><Relationship Id="rId12" Type="http://schemas.openxmlformats.org/officeDocument/2006/relationships/hyperlink" Target="https://www.nutritionletter.tufts.edu/issues/12_1/special-reports/Do-You-Really-Need-to-Detox_1873-1.html" TargetMode="External"/><Relationship Id="rId17" Type="http://schemas.openxmlformats.org/officeDocument/2006/relationships/hyperlink" Target="https://www.nutritionletter.tufts.edu/issues/13_3/current-articles/Smart-Pre-Exercise-Snacks_2109-1.html" TargetMode="External"/><Relationship Id="rId25" Type="http://schemas.openxmlformats.org/officeDocument/2006/relationships/hyperlink" Target="https://www.nutritionaction.com/daily/fat-in-food/what-you-need-to-know-about-coconut-oil/" TargetMode="External"/><Relationship Id="rId2" Type="http://schemas.openxmlformats.org/officeDocument/2006/relationships/settings" Target="settings.xml"/><Relationship Id="rId16" Type="http://schemas.openxmlformats.org/officeDocument/2006/relationships/hyperlink" Target="https://cen.acs.org/articles/95/web/2017/02/what-are-sports-drinks-and-do-regular-athletes-need-them.html" TargetMode="External"/><Relationship Id="rId20" Type="http://schemas.openxmlformats.org/officeDocument/2006/relationships/hyperlink" Target="https://quincy.instructure.com/courses/9264/assignments/120765" TargetMode="External"/><Relationship Id="rId1" Type="http://schemas.openxmlformats.org/officeDocument/2006/relationships/styles" Target="styles.xml"/><Relationship Id="rId6" Type="http://schemas.openxmlformats.org/officeDocument/2006/relationships/hyperlink" Target="http://sites.tufts.edu/nutrition/winter-2017/waste-by-design/" TargetMode="External"/><Relationship Id="rId11" Type="http://schemas.openxmlformats.org/officeDocument/2006/relationships/hyperlink" Target="https://cspinet.org/sites/default/files/attachment/hijacked.pdf" TargetMode="External"/><Relationship Id="rId24" Type="http://schemas.openxmlformats.org/officeDocument/2006/relationships/hyperlink" Target="https://quincy.instructure.com/courses/10342/files/528119/download?wrap=1" TargetMode="External"/><Relationship Id="rId5" Type="http://schemas.openxmlformats.org/officeDocument/2006/relationships/hyperlink" Target="https://foodandnutrition.org/from-the-magazine/the-ketogenic-diet-a-breakdown-of-this-popular-eating-plan/" TargetMode="External"/><Relationship Id="rId15" Type="http://schemas.openxmlformats.org/officeDocument/2006/relationships/hyperlink" Target="https://www.youtube.com/watch?v=uotg530Aa7Q" TargetMode="External"/><Relationship Id="rId23" Type="http://schemas.openxmlformats.org/officeDocument/2006/relationships/hyperlink" Target="https://quincy.instructure.com/courses/10342/files/528122/download?wrap=1" TargetMode="External"/><Relationship Id="rId10" Type="http://schemas.openxmlformats.org/officeDocument/2006/relationships/hyperlink" Target="https://cspinet.org/sites/default/files/attachment/hijacked.pdf" TargetMode="External"/><Relationship Id="rId19" Type="http://schemas.openxmlformats.org/officeDocument/2006/relationships/hyperlink" Target="https://www.health.harvard.edu/womens-health/getting-your-vitamins-and-minerals-through-diet" TargetMode="External"/><Relationship Id="rId4" Type="http://schemas.openxmlformats.org/officeDocument/2006/relationships/hyperlink" Target="https://www.hsph.harvard.edu/nutritionsource/healthy-weight/diet-reviews/ketogenic-diet/" TargetMode="External"/><Relationship Id="rId9" Type="http://schemas.openxmlformats.org/officeDocument/2006/relationships/hyperlink" Target="https://www.nutritionletter.tufts.edu/issues/12_1/special-reports/Do-You-Really-Need-to-Detox_1873-1.html" TargetMode="External"/><Relationship Id="rId14" Type="http://schemas.openxmlformats.org/officeDocument/2006/relationships/hyperlink" Target="https://www.youtube.com/watch?v=MMyumga-Jr8" TargetMode="External"/><Relationship Id="rId22" Type="http://schemas.openxmlformats.org/officeDocument/2006/relationships/image" Target="media/image1.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3</Pages>
  <Words>1262</Words>
  <Characters>7195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chantale noel</dc:creator>
  <cp:keywords/>
  <dc:description/>
  <cp:lastModifiedBy>chantale noel</cp:lastModifiedBy>
  <cp:revision>2</cp:revision>
  <dcterms:created xsi:type="dcterms:W3CDTF">2019-09-17T01:51:00Z</dcterms:created>
  <dcterms:modified xsi:type="dcterms:W3CDTF">2019-09-17T02:15:00Z</dcterms:modified>
</cp:coreProperties>
</file>